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4E0B" w14:textId="61B0BC0F" w:rsidR="000F5E85" w:rsidRPr="00CC2872" w:rsidRDefault="000F5E85" w:rsidP="00EB2985">
      <w:pPr>
        <w:pStyle w:val="NormalWeb"/>
        <w:shd w:val="clear" w:color="auto" w:fill="FFFFFF"/>
        <w:spacing w:before="0" w:beforeAutospacing="0" w:after="150" w:afterAutospacing="0"/>
        <w:rPr>
          <w:rStyle w:val="Strong"/>
          <w:rFonts w:ascii="Arial" w:hAnsi="Arial" w:cs="Arial"/>
          <w:color w:val="555555"/>
        </w:rPr>
      </w:pPr>
      <w:r w:rsidRPr="00CC2872">
        <w:rPr>
          <w:rStyle w:val="Strong"/>
          <w:rFonts w:ascii="Arial" w:hAnsi="Arial" w:cs="Arial"/>
          <w:color w:val="555555"/>
        </w:rPr>
        <w:t>Resolution of State n:</w:t>
      </w:r>
    </w:p>
    <w:p w14:paraId="4EA0D4A1" w14:textId="77777777" w:rsidR="002315F6" w:rsidRDefault="002315F6" w:rsidP="00EB2985">
      <w:pPr>
        <w:pStyle w:val="NormalWeb"/>
        <w:shd w:val="clear" w:color="auto" w:fill="FFFFFF"/>
        <w:spacing w:before="0" w:beforeAutospacing="0" w:after="150" w:afterAutospacing="0"/>
        <w:rPr>
          <w:rFonts w:ascii="Arial" w:hAnsi="Arial" w:cs="Arial"/>
          <w:color w:val="555555"/>
        </w:rPr>
      </w:pPr>
    </w:p>
    <w:p w14:paraId="7C6F2678" w14:textId="5BFE5B13" w:rsidR="002315F6" w:rsidRPr="00CC2872" w:rsidRDefault="002315F6" w:rsidP="002315F6">
      <w:pPr>
        <w:rPr>
          <w:rFonts w:ascii="Arial" w:hAnsi="Arial" w:cs="Arial"/>
          <w:sz w:val="24"/>
          <w:szCs w:val="24"/>
        </w:rPr>
      </w:pPr>
      <w:r w:rsidRPr="00CC2872">
        <w:rPr>
          <w:rFonts w:ascii="Arial" w:hAnsi="Arial" w:cs="Arial"/>
          <w:sz w:val="24"/>
          <w:szCs w:val="24"/>
        </w:rPr>
        <w:t xml:space="preserve">WHEREAS, the </w:t>
      </w:r>
      <w:r w:rsidR="008150B2">
        <w:rPr>
          <w:rFonts w:ascii="Arial" w:hAnsi="Arial" w:cs="Arial"/>
          <w:sz w:val="24"/>
          <w:szCs w:val="24"/>
        </w:rPr>
        <w:t>U.S. Constitution</w:t>
      </w:r>
      <w:r w:rsidRPr="00CC2872">
        <w:rPr>
          <w:rFonts w:ascii="Arial" w:hAnsi="Arial" w:cs="Arial"/>
          <w:sz w:val="24"/>
          <w:szCs w:val="24"/>
        </w:rPr>
        <w:t xml:space="preserve"> requires all government officials of the Federal, State, and local legislative, executive, and judicial branches to swear or affirm to support the </w:t>
      </w:r>
      <w:r w:rsidR="008150B2">
        <w:rPr>
          <w:rFonts w:ascii="Arial" w:hAnsi="Arial" w:cs="Arial"/>
          <w:sz w:val="24"/>
          <w:szCs w:val="24"/>
        </w:rPr>
        <w:t>U.S. Constitution</w:t>
      </w:r>
      <w:r w:rsidRPr="00CC2872">
        <w:rPr>
          <w:rFonts w:ascii="Arial" w:hAnsi="Arial" w:cs="Arial"/>
          <w:sz w:val="24"/>
          <w:szCs w:val="24"/>
        </w:rPr>
        <w:t xml:space="preserve"> (Art. VI, Para. 3), and</w:t>
      </w:r>
    </w:p>
    <w:p w14:paraId="4F23C7B3" w14:textId="7BAF5B08" w:rsidR="002315F6" w:rsidRPr="00CC2872" w:rsidRDefault="002315F6" w:rsidP="002315F6">
      <w:pPr>
        <w:rPr>
          <w:rFonts w:ascii="Arial" w:hAnsi="Arial" w:cs="Arial"/>
          <w:sz w:val="24"/>
          <w:szCs w:val="24"/>
        </w:rPr>
      </w:pPr>
      <w:r w:rsidRPr="00CC2872">
        <w:rPr>
          <w:rFonts w:ascii="Arial" w:hAnsi="Arial" w:cs="Arial"/>
          <w:sz w:val="24"/>
          <w:szCs w:val="24"/>
        </w:rPr>
        <w:t xml:space="preserve">WHEREAS, Art. I Sec. 1 of that </w:t>
      </w:r>
      <w:r w:rsidR="008150B2">
        <w:rPr>
          <w:rFonts w:ascii="Arial" w:hAnsi="Arial" w:cs="Arial"/>
          <w:sz w:val="24"/>
          <w:szCs w:val="24"/>
        </w:rPr>
        <w:t>Constitution</w:t>
      </w:r>
      <w:r w:rsidRPr="00CC2872">
        <w:rPr>
          <w:rFonts w:ascii="Arial" w:hAnsi="Arial" w:cs="Arial"/>
          <w:sz w:val="24"/>
          <w:szCs w:val="24"/>
        </w:rPr>
        <w:t xml:space="preserve"> begins by expressly granting all Federal legislative power to Congress, and</w:t>
      </w:r>
    </w:p>
    <w:p w14:paraId="2AB0EC7B" w14:textId="77777777" w:rsidR="002315F6" w:rsidRPr="00CC2872" w:rsidRDefault="002315F6" w:rsidP="002315F6">
      <w:pPr>
        <w:rPr>
          <w:rFonts w:ascii="Arial" w:hAnsi="Arial" w:cs="Arial"/>
          <w:sz w:val="24"/>
          <w:szCs w:val="24"/>
        </w:rPr>
      </w:pPr>
      <w:r w:rsidRPr="00CC2872">
        <w:rPr>
          <w:rFonts w:ascii="Arial" w:hAnsi="Arial" w:cs="Arial"/>
          <w:sz w:val="24"/>
          <w:szCs w:val="24"/>
        </w:rPr>
        <w:t>WHEREAS, that same Article, by good and necessary consequence, prohibits the courts, including the Supreme Court, from exercising legislative power, and</w:t>
      </w:r>
    </w:p>
    <w:p w14:paraId="606CE4FA" w14:textId="6A03094A" w:rsidR="002315F6" w:rsidRPr="00CC2872" w:rsidRDefault="002315F6" w:rsidP="002315F6">
      <w:pPr>
        <w:rPr>
          <w:rFonts w:ascii="Arial" w:hAnsi="Arial" w:cs="Arial"/>
          <w:sz w:val="24"/>
          <w:szCs w:val="24"/>
        </w:rPr>
      </w:pPr>
      <w:r w:rsidRPr="00CC2872">
        <w:rPr>
          <w:rFonts w:ascii="Arial" w:hAnsi="Arial" w:cs="Arial"/>
          <w:sz w:val="24"/>
          <w:szCs w:val="24"/>
        </w:rPr>
        <w:t xml:space="preserve">WHEREAS, “The powers not delegated to the United States by the </w:t>
      </w:r>
      <w:r w:rsidR="008150B2">
        <w:rPr>
          <w:rFonts w:ascii="Arial" w:hAnsi="Arial" w:cs="Arial"/>
          <w:sz w:val="24"/>
          <w:szCs w:val="24"/>
        </w:rPr>
        <w:t>Constitution</w:t>
      </w:r>
      <w:r w:rsidRPr="00CC2872">
        <w:rPr>
          <w:rFonts w:ascii="Arial" w:hAnsi="Arial" w:cs="Arial"/>
          <w:sz w:val="24"/>
          <w:szCs w:val="24"/>
        </w:rPr>
        <w:t xml:space="preserve"> nor prohibited by it to the States, are reserved to the States respectively, or to the people” (Tenth Amendment), and </w:t>
      </w:r>
    </w:p>
    <w:p w14:paraId="4C9930CC" w14:textId="7389BCB2" w:rsidR="002315F6" w:rsidRPr="00CC2872" w:rsidRDefault="002315F6" w:rsidP="002315F6">
      <w:pPr>
        <w:rPr>
          <w:rFonts w:ascii="Arial" w:hAnsi="Arial" w:cs="Arial"/>
          <w:sz w:val="24"/>
          <w:szCs w:val="24"/>
        </w:rPr>
      </w:pPr>
      <w:r w:rsidRPr="00CC2872">
        <w:rPr>
          <w:rFonts w:ascii="Arial" w:hAnsi="Arial" w:cs="Arial"/>
          <w:sz w:val="24"/>
          <w:szCs w:val="24"/>
        </w:rPr>
        <w:t xml:space="preserve">WHEREAS, the </w:t>
      </w:r>
      <w:r w:rsidR="008150B2">
        <w:rPr>
          <w:rFonts w:ascii="Arial" w:hAnsi="Arial" w:cs="Arial"/>
          <w:sz w:val="24"/>
          <w:szCs w:val="24"/>
        </w:rPr>
        <w:t>U.S. Constitution</w:t>
      </w:r>
      <w:r w:rsidRPr="00CC2872">
        <w:rPr>
          <w:rFonts w:ascii="Arial" w:hAnsi="Arial" w:cs="Arial"/>
          <w:sz w:val="24"/>
          <w:szCs w:val="24"/>
        </w:rPr>
        <w:t xml:space="preserve"> nowhere, including in Art. III which vests the judicial power in the Supreme Court and other inferior courts that Congress may create, designates the Supreme Court, or any Court, to be </w:t>
      </w:r>
      <w:r w:rsidR="000B4185">
        <w:rPr>
          <w:rFonts w:ascii="Arial" w:hAnsi="Arial" w:cs="Arial"/>
          <w:sz w:val="24"/>
          <w:szCs w:val="24"/>
        </w:rPr>
        <w:t xml:space="preserve">its </w:t>
      </w:r>
      <w:r w:rsidRPr="00CC2872">
        <w:rPr>
          <w:rFonts w:ascii="Arial" w:hAnsi="Arial" w:cs="Arial"/>
          <w:sz w:val="24"/>
          <w:szCs w:val="24"/>
        </w:rPr>
        <w:t xml:space="preserve">final interpreter, and </w:t>
      </w:r>
    </w:p>
    <w:p w14:paraId="2BF1E41E" w14:textId="7CC361CD" w:rsidR="002315F6" w:rsidRPr="00CC2872" w:rsidRDefault="002315F6" w:rsidP="002315F6">
      <w:pPr>
        <w:rPr>
          <w:rFonts w:ascii="Arial" w:hAnsi="Arial" w:cs="Arial"/>
          <w:sz w:val="24"/>
          <w:szCs w:val="24"/>
        </w:rPr>
      </w:pPr>
      <w:r w:rsidRPr="00CC2872">
        <w:rPr>
          <w:rFonts w:ascii="Arial" w:hAnsi="Arial" w:cs="Arial"/>
          <w:sz w:val="24"/>
          <w:szCs w:val="24"/>
        </w:rPr>
        <w:t xml:space="preserve">WHEREAS, the </w:t>
      </w:r>
      <w:r w:rsidR="008150B2">
        <w:rPr>
          <w:rFonts w:ascii="Arial" w:hAnsi="Arial" w:cs="Arial"/>
          <w:sz w:val="24"/>
          <w:szCs w:val="24"/>
        </w:rPr>
        <w:t>U.S. Constitution</w:t>
      </w:r>
      <w:r w:rsidRPr="00CC2872">
        <w:rPr>
          <w:rFonts w:ascii="Arial" w:hAnsi="Arial" w:cs="Arial"/>
          <w:sz w:val="24"/>
          <w:szCs w:val="24"/>
        </w:rPr>
        <w:t xml:space="preserve"> nowhere empowers courts to make a continual practice of overturning Federal and State laws passed by their respective legislatures and signed into law by their chief executives, and </w:t>
      </w:r>
    </w:p>
    <w:p w14:paraId="79C91CD9" w14:textId="0906AEEA" w:rsidR="002315F6" w:rsidRPr="00CC2872" w:rsidRDefault="002315F6" w:rsidP="002315F6">
      <w:pPr>
        <w:rPr>
          <w:rFonts w:ascii="Arial" w:hAnsi="Arial" w:cs="Arial"/>
          <w:sz w:val="24"/>
          <w:szCs w:val="24"/>
        </w:rPr>
      </w:pPr>
      <w:r w:rsidRPr="00CC2872">
        <w:rPr>
          <w:rFonts w:ascii="Arial" w:hAnsi="Arial" w:cs="Arial"/>
          <w:sz w:val="24"/>
          <w:szCs w:val="24"/>
        </w:rPr>
        <w:t xml:space="preserve">WHEREAS, the Supreme Court, and all other Federal courts, are creatures of the </w:t>
      </w:r>
      <w:r w:rsidR="008150B2">
        <w:rPr>
          <w:rFonts w:ascii="Arial" w:hAnsi="Arial" w:cs="Arial"/>
          <w:sz w:val="24"/>
          <w:szCs w:val="24"/>
        </w:rPr>
        <w:t>U.S. Constitution</w:t>
      </w:r>
      <w:r w:rsidRPr="00CC2872">
        <w:rPr>
          <w:rFonts w:ascii="Arial" w:hAnsi="Arial" w:cs="Arial"/>
          <w:sz w:val="24"/>
          <w:szCs w:val="24"/>
        </w:rPr>
        <w:t xml:space="preserve">, itself a creature of the States, and </w:t>
      </w:r>
    </w:p>
    <w:p w14:paraId="3364BBC0" w14:textId="77777777" w:rsidR="002315F6" w:rsidRPr="00CC2872" w:rsidRDefault="002315F6" w:rsidP="002315F6">
      <w:pPr>
        <w:rPr>
          <w:rFonts w:ascii="Arial" w:hAnsi="Arial" w:cs="Arial"/>
          <w:sz w:val="24"/>
          <w:szCs w:val="24"/>
        </w:rPr>
      </w:pPr>
      <w:r w:rsidRPr="00CC2872">
        <w:rPr>
          <w:rFonts w:ascii="Arial" w:hAnsi="Arial" w:cs="Arial"/>
          <w:sz w:val="24"/>
          <w:szCs w:val="24"/>
        </w:rPr>
        <w:t>WHEREAS, the enumerated powers granted to Congress in Art. 1, Sec. 8 nowhere include Federal power over abortion, but by good and necessary consequence reserve that power to the States (Tenth Amendment), and</w:t>
      </w:r>
    </w:p>
    <w:p w14:paraId="3A838599" w14:textId="77777777" w:rsidR="002315F6" w:rsidRPr="00CC2872" w:rsidRDefault="002315F6" w:rsidP="002315F6">
      <w:pPr>
        <w:rPr>
          <w:rFonts w:ascii="Arial" w:hAnsi="Arial" w:cs="Arial"/>
          <w:sz w:val="24"/>
          <w:szCs w:val="24"/>
        </w:rPr>
      </w:pPr>
      <w:r w:rsidRPr="00CC2872">
        <w:rPr>
          <w:rFonts w:ascii="Arial" w:hAnsi="Arial" w:cs="Arial"/>
          <w:sz w:val="24"/>
          <w:szCs w:val="24"/>
        </w:rPr>
        <w:t>WHEREAS, while the 14</w:t>
      </w:r>
      <w:r w:rsidRPr="00CC2872">
        <w:rPr>
          <w:rFonts w:ascii="Arial" w:hAnsi="Arial" w:cs="Arial"/>
          <w:sz w:val="24"/>
          <w:szCs w:val="24"/>
          <w:vertAlign w:val="superscript"/>
        </w:rPr>
        <w:t>th</w:t>
      </w:r>
      <w:r w:rsidRPr="00CC2872">
        <w:rPr>
          <w:rFonts w:ascii="Arial" w:hAnsi="Arial" w:cs="Arial"/>
          <w:sz w:val="24"/>
          <w:szCs w:val="24"/>
        </w:rPr>
        <w:t xml:space="preserve"> Amendment Sec. 1 requires birth to be considered a citizen of the United States, it does require birth to qualify one to be a “person” entitled to protection by the law, not destruction, and </w:t>
      </w:r>
    </w:p>
    <w:p w14:paraId="62A9180B" w14:textId="67F8C7B8" w:rsidR="002315F6" w:rsidRPr="00CC2872" w:rsidRDefault="002315F6" w:rsidP="002315F6">
      <w:pPr>
        <w:rPr>
          <w:rFonts w:ascii="Arial" w:hAnsi="Arial" w:cs="Arial"/>
          <w:sz w:val="24"/>
          <w:szCs w:val="24"/>
        </w:rPr>
      </w:pPr>
      <w:r w:rsidRPr="00CC2872">
        <w:rPr>
          <w:rFonts w:ascii="Arial" w:hAnsi="Arial" w:cs="Arial"/>
          <w:sz w:val="24"/>
          <w:szCs w:val="24"/>
        </w:rPr>
        <w:t xml:space="preserve">WHEREAS, the only other reference in the </w:t>
      </w:r>
      <w:r w:rsidR="008150B2">
        <w:rPr>
          <w:rFonts w:ascii="Arial" w:hAnsi="Arial" w:cs="Arial"/>
          <w:sz w:val="24"/>
          <w:szCs w:val="24"/>
        </w:rPr>
        <w:t>U.S. Constitution</w:t>
      </w:r>
      <w:r w:rsidRPr="00CC2872">
        <w:rPr>
          <w:rFonts w:ascii="Arial" w:hAnsi="Arial" w:cs="Arial"/>
          <w:sz w:val="24"/>
          <w:szCs w:val="24"/>
        </w:rPr>
        <w:t xml:space="preserve"> to “birth” requires the President to be a citizen by natural birth (Art. 2, Sec. 1), and </w:t>
      </w:r>
    </w:p>
    <w:p w14:paraId="0C0C598E" w14:textId="77777777" w:rsidR="002315F6" w:rsidRPr="00CC2872" w:rsidRDefault="002315F6" w:rsidP="002315F6">
      <w:pPr>
        <w:rPr>
          <w:rFonts w:ascii="Arial" w:hAnsi="Arial" w:cs="Arial"/>
          <w:sz w:val="24"/>
          <w:szCs w:val="24"/>
        </w:rPr>
      </w:pPr>
      <w:r w:rsidRPr="00CC2872">
        <w:rPr>
          <w:rFonts w:ascii="Arial" w:hAnsi="Arial" w:cs="Arial"/>
          <w:sz w:val="24"/>
          <w:szCs w:val="24"/>
        </w:rPr>
        <w:t xml:space="preserve">WHEREAS, no person shall be deprived of life, liberty, or property without due process of law (Amendment 5 and Amendment 14, Sec. 1), and </w:t>
      </w:r>
    </w:p>
    <w:p w14:paraId="50D46437" w14:textId="24BAD776" w:rsidR="002315F6" w:rsidRDefault="002315F6" w:rsidP="002315F6">
      <w:pPr>
        <w:rPr>
          <w:rFonts w:ascii="Arial" w:hAnsi="Arial" w:cs="Arial"/>
          <w:sz w:val="24"/>
          <w:szCs w:val="24"/>
        </w:rPr>
      </w:pPr>
      <w:r w:rsidRPr="00CC2872">
        <w:rPr>
          <w:rFonts w:ascii="Arial" w:hAnsi="Arial" w:cs="Arial"/>
          <w:sz w:val="24"/>
          <w:szCs w:val="24"/>
        </w:rPr>
        <w:t xml:space="preserve">WHEREAS, no aborted person can </w:t>
      </w:r>
      <w:r w:rsidR="00106501">
        <w:rPr>
          <w:rFonts w:ascii="Arial" w:hAnsi="Arial" w:cs="Arial"/>
          <w:sz w:val="24"/>
          <w:szCs w:val="24"/>
        </w:rPr>
        <w:t xml:space="preserve">possibly be </w:t>
      </w:r>
      <w:r w:rsidRPr="00CC2872">
        <w:rPr>
          <w:rFonts w:ascii="Arial" w:hAnsi="Arial" w:cs="Arial"/>
          <w:sz w:val="24"/>
          <w:szCs w:val="24"/>
        </w:rPr>
        <w:t>deprived of life with due process of law, and</w:t>
      </w:r>
    </w:p>
    <w:p w14:paraId="45F3050C" w14:textId="3CB5A9E0" w:rsidR="00750D2A" w:rsidRDefault="00750D2A" w:rsidP="002315F6">
      <w:pPr>
        <w:rPr>
          <w:rFonts w:ascii="Arial" w:hAnsi="Arial" w:cs="Arial"/>
          <w:sz w:val="24"/>
          <w:szCs w:val="24"/>
        </w:rPr>
      </w:pPr>
      <w:r>
        <w:rPr>
          <w:rFonts w:ascii="Arial" w:hAnsi="Arial" w:cs="Arial"/>
          <w:sz w:val="24"/>
          <w:szCs w:val="24"/>
        </w:rPr>
        <w:t xml:space="preserve">WHEREAS, </w:t>
      </w:r>
      <w:r>
        <w:rPr>
          <w:rFonts w:ascii="Arial" w:hAnsi="Arial" w:cs="Arial"/>
          <w:i/>
          <w:iCs/>
          <w:sz w:val="24"/>
          <w:szCs w:val="24"/>
        </w:rPr>
        <w:t xml:space="preserve">Marbury v. Madison, </w:t>
      </w:r>
      <w:r>
        <w:rPr>
          <w:rFonts w:ascii="Arial" w:hAnsi="Arial" w:cs="Arial"/>
          <w:sz w:val="24"/>
          <w:szCs w:val="24"/>
        </w:rPr>
        <w:t>the Supreme Court decision of 1803 that</w:t>
      </w:r>
      <w:r w:rsidR="00106501">
        <w:rPr>
          <w:rFonts w:ascii="Arial" w:hAnsi="Arial" w:cs="Arial"/>
          <w:sz w:val="24"/>
          <w:szCs w:val="24"/>
        </w:rPr>
        <w:t xml:space="preserve">, we are frequently told, </w:t>
      </w:r>
      <w:r>
        <w:rPr>
          <w:rFonts w:ascii="Arial" w:hAnsi="Arial" w:cs="Arial"/>
          <w:sz w:val="24"/>
          <w:szCs w:val="24"/>
        </w:rPr>
        <w:t>set the precedent for the Supreme Court to overturn laws it f</w:t>
      </w:r>
      <w:r w:rsidR="00006791">
        <w:rPr>
          <w:rFonts w:ascii="Arial" w:hAnsi="Arial" w:cs="Arial"/>
          <w:sz w:val="24"/>
          <w:szCs w:val="24"/>
        </w:rPr>
        <w:t>inds</w:t>
      </w:r>
      <w:r>
        <w:rPr>
          <w:rFonts w:ascii="Arial" w:hAnsi="Arial" w:cs="Arial"/>
          <w:sz w:val="24"/>
          <w:szCs w:val="24"/>
        </w:rPr>
        <w:t xml:space="preserve"> </w:t>
      </w:r>
      <w:r w:rsidR="008150B2">
        <w:rPr>
          <w:rFonts w:ascii="Arial" w:hAnsi="Arial" w:cs="Arial"/>
          <w:sz w:val="24"/>
          <w:szCs w:val="24"/>
        </w:rPr>
        <w:t>unconstitutional</w:t>
      </w:r>
      <w:r w:rsidR="00006791">
        <w:rPr>
          <w:rFonts w:ascii="Arial" w:hAnsi="Arial" w:cs="Arial"/>
          <w:sz w:val="24"/>
          <w:szCs w:val="24"/>
        </w:rPr>
        <w:t>,</w:t>
      </w:r>
      <w:r w:rsidR="00106501">
        <w:rPr>
          <w:rFonts w:ascii="Arial" w:hAnsi="Arial" w:cs="Arial"/>
          <w:sz w:val="24"/>
          <w:szCs w:val="24"/>
        </w:rPr>
        <w:t xml:space="preserve"> </w:t>
      </w:r>
      <w:r>
        <w:rPr>
          <w:rFonts w:ascii="Arial" w:hAnsi="Arial" w:cs="Arial"/>
          <w:sz w:val="24"/>
          <w:szCs w:val="24"/>
        </w:rPr>
        <w:t>state</w:t>
      </w:r>
      <w:r w:rsidR="00106501">
        <w:rPr>
          <w:rFonts w:ascii="Arial" w:hAnsi="Arial" w:cs="Arial"/>
          <w:sz w:val="24"/>
          <w:szCs w:val="24"/>
        </w:rPr>
        <w:t xml:space="preserve">d </w:t>
      </w:r>
      <w:r>
        <w:rPr>
          <w:rFonts w:ascii="Arial" w:hAnsi="Arial" w:cs="Arial"/>
          <w:sz w:val="24"/>
          <w:szCs w:val="24"/>
        </w:rPr>
        <w:t xml:space="preserve">five times </w:t>
      </w:r>
      <w:r w:rsidR="00106501">
        <w:rPr>
          <w:rFonts w:ascii="Arial" w:hAnsi="Arial" w:cs="Arial"/>
          <w:sz w:val="24"/>
          <w:szCs w:val="24"/>
        </w:rPr>
        <w:t xml:space="preserve">therein </w:t>
      </w:r>
      <w:r>
        <w:rPr>
          <w:rFonts w:ascii="Arial" w:hAnsi="Arial" w:cs="Arial"/>
          <w:sz w:val="24"/>
          <w:szCs w:val="24"/>
        </w:rPr>
        <w:t xml:space="preserve">that to maintain an </w:t>
      </w:r>
      <w:r w:rsidR="008150B2">
        <w:rPr>
          <w:rFonts w:ascii="Arial" w:hAnsi="Arial" w:cs="Arial"/>
          <w:sz w:val="24"/>
          <w:szCs w:val="24"/>
        </w:rPr>
        <w:t>unconstitutional</w:t>
      </w:r>
      <w:r>
        <w:rPr>
          <w:rFonts w:ascii="Arial" w:hAnsi="Arial" w:cs="Arial"/>
          <w:sz w:val="24"/>
          <w:szCs w:val="24"/>
        </w:rPr>
        <w:t xml:space="preserve"> law would be “repugnant”, and </w:t>
      </w:r>
    </w:p>
    <w:p w14:paraId="7235B124" w14:textId="1106118D" w:rsidR="00750D2A" w:rsidRDefault="00750D2A" w:rsidP="002315F6">
      <w:pPr>
        <w:rPr>
          <w:rFonts w:ascii="Arial" w:hAnsi="Arial" w:cs="Arial"/>
          <w:sz w:val="24"/>
          <w:szCs w:val="24"/>
        </w:rPr>
      </w:pPr>
      <w:r>
        <w:rPr>
          <w:rFonts w:ascii="Arial" w:hAnsi="Arial" w:cs="Arial"/>
          <w:sz w:val="24"/>
          <w:szCs w:val="24"/>
        </w:rPr>
        <w:lastRenderedPageBreak/>
        <w:t xml:space="preserve">WHEREAS, to maintain Federal and State law based on an </w:t>
      </w:r>
      <w:r w:rsidR="008150B2">
        <w:rPr>
          <w:rFonts w:ascii="Arial" w:hAnsi="Arial" w:cs="Arial"/>
          <w:sz w:val="24"/>
          <w:szCs w:val="24"/>
        </w:rPr>
        <w:t>unconstitutional</w:t>
      </w:r>
      <w:r>
        <w:rPr>
          <w:rFonts w:ascii="Arial" w:hAnsi="Arial" w:cs="Arial"/>
          <w:sz w:val="24"/>
          <w:szCs w:val="24"/>
        </w:rPr>
        <w:t xml:space="preserve"> Supreme Court decision is likewise</w:t>
      </w:r>
      <w:r w:rsidR="00106501">
        <w:rPr>
          <w:rFonts w:ascii="Arial" w:hAnsi="Arial" w:cs="Arial"/>
          <w:sz w:val="24"/>
          <w:szCs w:val="24"/>
        </w:rPr>
        <w:t xml:space="preserve"> by good and necessary consequence</w:t>
      </w:r>
      <w:r>
        <w:rPr>
          <w:rFonts w:ascii="Arial" w:hAnsi="Arial" w:cs="Arial"/>
          <w:sz w:val="24"/>
          <w:szCs w:val="24"/>
        </w:rPr>
        <w:t xml:space="preserve"> “repugnant”, and</w:t>
      </w:r>
    </w:p>
    <w:p w14:paraId="247AAA51" w14:textId="2D0F03EE" w:rsidR="00750D2A" w:rsidRPr="006E5DEF" w:rsidRDefault="00750D2A" w:rsidP="002315F6">
      <w:pPr>
        <w:rPr>
          <w:rFonts w:ascii="Arial" w:hAnsi="Arial" w:cs="Arial"/>
          <w:sz w:val="24"/>
          <w:szCs w:val="24"/>
        </w:rPr>
      </w:pPr>
      <w:r>
        <w:rPr>
          <w:rFonts w:ascii="Arial" w:hAnsi="Arial" w:cs="Arial"/>
          <w:sz w:val="24"/>
          <w:szCs w:val="24"/>
        </w:rPr>
        <w:t xml:space="preserve">WHEREAS, one who is guided by precedent should be similarly guided by the </w:t>
      </w:r>
      <w:r w:rsidRPr="006E5DEF">
        <w:rPr>
          <w:rFonts w:ascii="Arial" w:hAnsi="Arial" w:cs="Arial"/>
          <w:i/>
          <w:iCs/>
          <w:sz w:val="24"/>
          <w:szCs w:val="24"/>
        </w:rPr>
        <w:t>Kentucky and Virginia Resolutions</w:t>
      </w:r>
      <w:r>
        <w:rPr>
          <w:rFonts w:ascii="Arial" w:hAnsi="Arial" w:cs="Arial"/>
          <w:sz w:val="24"/>
          <w:szCs w:val="24"/>
        </w:rPr>
        <w:t xml:space="preserve"> that nullified the </w:t>
      </w:r>
      <w:r w:rsidRPr="00106501">
        <w:rPr>
          <w:rFonts w:ascii="Arial" w:hAnsi="Arial" w:cs="Arial"/>
          <w:i/>
          <w:iCs/>
          <w:sz w:val="24"/>
          <w:szCs w:val="24"/>
        </w:rPr>
        <w:t>Alien and Sedition</w:t>
      </w:r>
      <w:r w:rsidR="00006791">
        <w:rPr>
          <w:rFonts w:ascii="Arial" w:hAnsi="Arial" w:cs="Arial"/>
          <w:i/>
          <w:iCs/>
          <w:sz w:val="24"/>
          <w:szCs w:val="24"/>
        </w:rPr>
        <w:t xml:space="preserve"> </w:t>
      </w:r>
      <w:r w:rsidRPr="00106501">
        <w:rPr>
          <w:rFonts w:ascii="Arial" w:hAnsi="Arial" w:cs="Arial"/>
          <w:i/>
          <w:iCs/>
          <w:sz w:val="24"/>
          <w:szCs w:val="24"/>
        </w:rPr>
        <w:t xml:space="preserve">Acts </w:t>
      </w:r>
      <w:r w:rsidR="006E5DEF">
        <w:rPr>
          <w:rFonts w:ascii="Arial" w:hAnsi="Arial" w:cs="Arial"/>
          <w:sz w:val="24"/>
          <w:szCs w:val="24"/>
        </w:rPr>
        <w:t xml:space="preserve">in 1798-99, 4-5 years before </w:t>
      </w:r>
      <w:r w:rsidR="006E5DEF">
        <w:rPr>
          <w:rFonts w:ascii="Arial" w:hAnsi="Arial" w:cs="Arial"/>
          <w:i/>
          <w:iCs/>
          <w:sz w:val="24"/>
          <w:szCs w:val="24"/>
        </w:rPr>
        <w:t xml:space="preserve">Marbury v. Madison, </w:t>
      </w:r>
      <w:r w:rsidR="006E5DEF">
        <w:rPr>
          <w:rFonts w:ascii="Arial" w:hAnsi="Arial" w:cs="Arial"/>
          <w:sz w:val="24"/>
          <w:szCs w:val="24"/>
        </w:rPr>
        <w:t xml:space="preserve">and </w:t>
      </w:r>
    </w:p>
    <w:p w14:paraId="3AD153FC" w14:textId="77777777" w:rsidR="00106501" w:rsidRDefault="002315F6" w:rsidP="002315F6">
      <w:pPr>
        <w:rPr>
          <w:rFonts w:ascii="Arial" w:hAnsi="Arial" w:cs="Arial"/>
          <w:sz w:val="24"/>
          <w:szCs w:val="24"/>
        </w:rPr>
      </w:pPr>
      <w:r w:rsidRPr="00CC2872">
        <w:rPr>
          <w:rFonts w:ascii="Arial" w:hAnsi="Arial" w:cs="Arial"/>
          <w:sz w:val="24"/>
          <w:szCs w:val="24"/>
        </w:rPr>
        <w:t xml:space="preserve">WHEREAS, willfully killing a 3-year old person constitutes murder, </w:t>
      </w:r>
      <w:r w:rsidR="00106501">
        <w:rPr>
          <w:rFonts w:ascii="Arial" w:hAnsi="Arial" w:cs="Arial"/>
          <w:sz w:val="24"/>
          <w:szCs w:val="24"/>
        </w:rPr>
        <w:t xml:space="preserve">and </w:t>
      </w:r>
    </w:p>
    <w:p w14:paraId="7F1584B1" w14:textId="53B58FBE" w:rsidR="002315F6" w:rsidRPr="00CC2872" w:rsidRDefault="00106501" w:rsidP="002315F6">
      <w:pPr>
        <w:rPr>
          <w:rFonts w:ascii="Arial" w:hAnsi="Arial" w:cs="Arial"/>
          <w:sz w:val="24"/>
          <w:szCs w:val="24"/>
        </w:rPr>
      </w:pPr>
      <w:r>
        <w:rPr>
          <w:rFonts w:ascii="Arial" w:hAnsi="Arial" w:cs="Arial"/>
          <w:sz w:val="24"/>
          <w:szCs w:val="24"/>
        </w:rPr>
        <w:t xml:space="preserve">WHEREAS, </w:t>
      </w:r>
      <w:r w:rsidR="002315F6" w:rsidRPr="00CC2872">
        <w:rPr>
          <w:rFonts w:ascii="Arial" w:hAnsi="Arial" w:cs="Arial"/>
          <w:sz w:val="24"/>
          <w:szCs w:val="24"/>
        </w:rPr>
        <w:t xml:space="preserve">only a perverted moral logic can deny that willfully killing an unborn child also constitutes murder, regardless of whether </w:t>
      </w:r>
      <w:r>
        <w:rPr>
          <w:rFonts w:ascii="Arial" w:hAnsi="Arial" w:cs="Arial"/>
          <w:sz w:val="24"/>
          <w:szCs w:val="24"/>
        </w:rPr>
        <w:t xml:space="preserve">or not </w:t>
      </w:r>
      <w:r w:rsidR="002315F6" w:rsidRPr="00CC2872">
        <w:rPr>
          <w:rFonts w:ascii="Arial" w:hAnsi="Arial" w:cs="Arial"/>
          <w:sz w:val="24"/>
          <w:szCs w:val="24"/>
        </w:rPr>
        <w:t xml:space="preserve">the murder is committed under color of law. </w:t>
      </w:r>
    </w:p>
    <w:p w14:paraId="6CB87BB8" w14:textId="77BE6E04" w:rsidR="002315F6" w:rsidRPr="002315F6" w:rsidRDefault="002315F6" w:rsidP="002315F6">
      <w:pPr>
        <w:rPr>
          <w:rFonts w:ascii="Arial" w:hAnsi="Arial" w:cs="Arial"/>
          <w:sz w:val="24"/>
          <w:szCs w:val="24"/>
        </w:rPr>
      </w:pPr>
      <w:r w:rsidRPr="00CC2872">
        <w:rPr>
          <w:rFonts w:ascii="Arial" w:hAnsi="Arial" w:cs="Arial"/>
          <w:sz w:val="24"/>
          <w:szCs w:val="24"/>
        </w:rPr>
        <w:t xml:space="preserve">NOW THEREFORE BE IT RESOLVED that the people of State n, through its elected representatives, do hereby declare the Supreme Court decision </w:t>
      </w:r>
      <w:r w:rsidRPr="00CF2684">
        <w:rPr>
          <w:rFonts w:ascii="Arial" w:hAnsi="Arial" w:cs="Arial"/>
          <w:i/>
          <w:iCs/>
          <w:sz w:val="24"/>
          <w:szCs w:val="24"/>
        </w:rPr>
        <w:t>Roe v. Wade</w:t>
      </w:r>
      <w:r w:rsidRPr="00CC2872">
        <w:rPr>
          <w:rFonts w:ascii="Arial" w:hAnsi="Arial" w:cs="Arial"/>
          <w:sz w:val="24"/>
          <w:szCs w:val="24"/>
        </w:rPr>
        <w:t xml:space="preserve">, and all other court decisions that recognize abortion as anything less than murder, to be null, void, and of no consequence whatsoever within its State borders, and hereby retakes its authority usurped by the Supreme Court. We will enact whatsoever legislation we choose, within the limits imposed by the plain text of the </w:t>
      </w:r>
      <w:r w:rsidR="008150B2">
        <w:rPr>
          <w:rFonts w:ascii="Arial" w:hAnsi="Arial" w:cs="Arial"/>
          <w:sz w:val="24"/>
          <w:szCs w:val="24"/>
        </w:rPr>
        <w:t>U.S. Constitution</w:t>
      </w:r>
      <w:r w:rsidRPr="00CC2872">
        <w:rPr>
          <w:rFonts w:ascii="Arial" w:hAnsi="Arial" w:cs="Arial"/>
          <w:sz w:val="24"/>
          <w:szCs w:val="24"/>
        </w:rPr>
        <w:t xml:space="preserve"> and its own State </w:t>
      </w:r>
      <w:r w:rsidR="008150B2">
        <w:rPr>
          <w:rFonts w:ascii="Arial" w:hAnsi="Arial" w:cs="Arial"/>
          <w:sz w:val="24"/>
          <w:szCs w:val="24"/>
        </w:rPr>
        <w:t>U.S. Constitution</w:t>
      </w:r>
      <w:r w:rsidRPr="00CC2872">
        <w:rPr>
          <w:rFonts w:ascii="Arial" w:hAnsi="Arial" w:cs="Arial"/>
          <w:sz w:val="24"/>
          <w:szCs w:val="24"/>
        </w:rPr>
        <w:t>.</w:t>
      </w:r>
    </w:p>
    <w:p w14:paraId="46F6A668" w14:textId="7F98A786" w:rsidR="000F5E85" w:rsidRPr="00CC2872" w:rsidRDefault="002315F6" w:rsidP="00EB2985">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It is highly unfortunate that it has become n</w:t>
      </w:r>
      <w:r w:rsidR="00EB2985" w:rsidRPr="00CC2872">
        <w:rPr>
          <w:rFonts w:ascii="Arial" w:hAnsi="Arial" w:cs="Arial"/>
          <w:color w:val="555555"/>
        </w:rPr>
        <w:t xml:space="preserve">ecessary for </w:t>
      </w:r>
      <w:r w:rsidR="000F5E85" w:rsidRPr="00CC2872">
        <w:rPr>
          <w:rFonts w:ascii="Arial" w:hAnsi="Arial" w:cs="Arial"/>
          <w:color w:val="555555"/>
        </w:rPr>
        <w:t>a State</w:t>
      </w:r>
      <w:r w:rsidR="009C495E" w:rsidRPr="00CC2872">
        <w:rPr>
          <w:rFonts w:ascii="Arial" w:hAnsi="Arial" w:cs="Arial"/>
          <w:color w:val="555555"/>
        </w:rPr>
        <w:t>,</w:t>
      </w:r>
      <w:r w:rsidR="000F5E85" w:rsidRPr="00CC2872">
        <w:rPr>
          <w:rFonts w:ascii="Arial" w:hAnsi="Arial" w:cs="Arial"/>
          <w:color w:val="555555"/>
        </w:rPr>
        <w:t xml:space="preserve"> through its elected representatives</w:t>
      </w:r>
      <w:r w:rsidR="00006791">
        <w:rPr>
          <w:rFonts w:ascii="Arial" w:hAnsi="Arial" w:cs="Arial"/>
          <w:color w:val="555555"/>
        </w:rPr>
        <w:t xml:space="preserve">, to feel compelled to </w:t>
      </w:r>
      <w:r w:rsidR="009C495E" w:rsidRPr="00CC2872">
        <w:rPr>
          <w:rFonts w:ascii="Arial" w:hAnsi="Arial" w:cs="Arial"/>
          <w:color w:val="555555"/>
        </w:rPr>
        <w:t xml:space="preserve">nullify within her borders </w:t>
      </w:r>
      <w:r w:rsidR="000F5E85" w:rsidRPr="00CC2872">
        <w:rPr>
          <w:rFonts w:ascii="Arial" w:hAnsi="Arial" w:cs="Arial"/>
          <w:color w:val="555555"/>
        </w:rPr>
        <w:t xml:space="preserve">a </w:t>
      </w:r>
      <w:r w:rsidR="0084022C">
        <w:rPr>
          <w:rFonts w:ascii="Arial" w:hAnsi="Arial" w:cs="Arial"/>
          <w:color w:val="555555"/>
        </w:rPr>
        <w:t>decision</w:t>
      </w:r>
      <w:r w:rsidR="000F5E85" w:rsidRPr="00CC2872">
        <w:rPr>
          <w:rFonts w:ascii="Arial" w:hAnsi="Arial" w:cs="Arial"/>
          <w:color w:val="555555"/>
        </w:rPr>
        <w:t xml:space="preserve"> of the highest </w:t>
      </w:r>
      <w:r w:rsidR="009C495E" w:rsidRPr="00CC2872">
        <w:rPr>
          <w:rFonts w:ascii="Arial" w:hAnsi="Arial" w:cs="Arial"/>
          <w:color w:val="555555"/>
        </w:rPr>
        <w:t>C</w:t>
      </w:r>
      <w:r w:rsidR="000F5E85" w:rsidRPr="00CC2872">
        <w:rPr>
          <w:rFonts w:ascii="Arial" w:hAnsi="Arial" w:cs="Arial"/>
          <w:color w:val="555555"/>
        </w:rPr>
        <w:t>ourt</w:t>
      </w:r>
      <w:r w:rsidR="00006791">
        <w:rPr>
          <w:rFonts w:ascii="Arial" w:hAnsi="Arial" w:cs="Arial"/>
          <w:color w:val="555555"/>
        </w:rPr>
        <w:t xml:space="preserve">, being as </w:t>
      </w:r>
      <w:r w:rsidR="000B4185">
        <w:rPr>
          <w:rFonts w:ascii="Arial" w:hAnsi="Arial" w:cs="Arial"/>
          <w:color w:val="555555"/>
        </w:rPr>
        <w:t xml:space="preserve">the U.S. Constitution requires that </w:t>
      </w:r>
      <w:r w:rsidR="00006791">
        <w:rPr>
          <w:rFonts w:ascii="Arial" w:hAnsi="Arial" w:cs="Arial"/>
          <w:color w:val="555555"/>
        </w:rPr>
        <w:t>b</w:t>
      </w:r>
      <w:r w:rsidR="000B4185">
        <w:rPr>
          <w:rFonts w:ascii="Arial" w:hAnsi="Arial" w:cs="Arial"/>
          <w:color w:val="555555"/>
        </w:rPr>
        <w:t>oth</w:t>
      </w:r>
      <w:r w:rsidR="00006791">
        <w:rPr>
          <w:rFonts w:ascii="Arial" w:hAnsi="Arial" w:cs="Arial"/>
          <w:color w:val="555555"/>
        </w:rPr>
        <w:t xml:space="preserve"> bodies </w:t>
      </w:r>
      <w:r w:rsidR="000B4185">
        <w:rPr>
          <w:rFonts w:ascii="Arial" w:hAnsi="Arial" w:cs="Arial"/>
          <w:color w:val="555555"/>
        </w:rPr>
        <w:t>follow it (Art. 6, Para. 3)</w:t>
      </w:r>
      <w:r w:rsidR="00006791">
        <w:rPr>
          <w:rFonts w:ascii="Arial" w:hAnsi="Arial" w:cs="Arial"/>
          <w:color w:val="555555"/>
        </w:rPr>
        <w:t xml:space="preserve">. </w:t>
      </w:r>
      <w:r w:rsidR="00EA6687" w:rsidRPr="00CC2872">
        <w:rPr>
          <w:rFonts w:ascii="Arial" w:hAnsi="Arial" w:cs="Arial"/>
          <w:color w:val="555555"/>
        </w:rPr>
        <w:t>Prudence, indeed, will dictate that a State should not nullify a</w:t>
      </w:r>
      <w:r w:rsidR="00006791">
        <w:rPr>
          <w:rFonts w:ascii="Arial" w:hAnsi="Arial" w:cs="Arial"/>
          <w:color w:val="555555"/>
        </w:rPr>
        <w:t xml:space="preserve"> Supreme Court decision </w:t>
      </w:r>
      <w:r w:rsidR="00EA6687" w:rsidRPr="00CC2872">
        <w:rPr>
          <w:rFonts w:ascii="Arial" w:hAnsi="Arial" w:cs="Arial"/>
          <w:color w:val="555555"/>
        </w:rPr>
        <w:t>for light and transient causes</w:t>
      </w:r>
      <w:r w:rsidR="00EA6687">
        <w:rPr>
          <w:rFonts w:ascii="Arial" w:hAnsi="Arial" w:cs="Arial"/>
          <w:color w:val="555555"/>
        </w:rPr>
        <w:t>. Furthermore,</w:t>
      </w:r>
      <w:r>
        <w:rPr>
          <w:rFonts w:ascii="Arial" w:hAnsi="Arial" w:cs="Arial"/>
          <w:color w:val="555555"/>
        </w:rPr>
        <w:t xml:space="preserve"> </w:t>
      </w:r>
      <w:r w:rsidR="00EB2985" w:rsidRPr="00CC2872">
        <w:rPr>
          <w:rFonts w:ascii="Arial" w:hAnsi="Arial" w:cs="Arial"/>
          <w:color w:val="555555"/>
        </w:rPr>
        <w:t>a decent respect to the opinions of mankind</w:t>
      </w:r>
      <w:r w:rsidR="009C495E" w:rsidRPr="00CC2872">
        <w:rPr>
          <w:rFonts w:ascii="Arial" w:hAnsi="Arial" w:cs="Arial"/>
          <w:color w:val="555555"/>
        </w:rPr>
        <w:t>, i</w:t>
      </w:r>
      <w:r w:rsidR="002E34A9" w:rsidRPr="00CC2872">
        <w:rPr>
          <w:rFonts w:ascii="Arial" w:hAnsi="Arial" w:cs="Arial"/>
          <w:color w:val="555555"/>
        </w:rPr>
        <w:t>ncluding</w:t>
      </w:r>
      <w:r w:rsidR="00E403ED" w:rsidRPr="00CC2872">
        <w:rPr>
          <w:rFonts w:ascii="Arial" w:hAnsi="Arial" w:cs="Arial"/>
          <w:color w:val="555555"/>
        </w:rPr>
        <w:t xml:space="preserve"> those of</w:t>
      </w:r>
      <w:r w:rsidR="009C495E" w:rsidRPr="00CC2872">
        <w:rPr>
          <w:rFonts w:ascii="Arial" w:hAnsi="Arial" w:cs="Arial"/>
          <w:color w:val="555555"/>
        </w:rPr>
        <w:t xml:space="preserve"> its fellow States, </w:t>
      </w:r>
      <w:r w:rsidR="001D6723">
        <w:rPr>
          <w:rFonts w:ascii="Arial" w:hAnsi="Arial" w:cs="Arial"/>
          <w:color w:val="555555"/>
        </w:rPr>
        <w:t>require</w:t>
      </w:r>
      <w:r w:rsidR="00006791">
        <w:rPr>
          <w:rFonts w:ascii="Arial" w:hAnsi="Arial" w:cs="Arial"/>
          <w:color w:val="555555"/>
        </w:rPr>
        <w:t>s</w:t>
      </w:r>
      <w:r w:rsidR="00EB2985" w:rsidRPr="00CC2872">
        <w:rPr>
          <w:rFonts w:ascii="Arial" w:hAnsi="Arial" w:cs="Arial"/>
          <w:color w:val="555555"/>
        </w:rPr>
        <w:t xml:space="preserve"> that</w:t>
      </w:r>
      <w:r w:rsidR="00EA6687">
        <w:rPr>
          <w:rFonts w:ascii="Arial" w:hAnsi="Arial" w:cs="Arial"/>
          <w:color w:val="555555"/>
        </w:rPr>
        <w:t xml:space="preserve"> </w:t>
      </w:r>
      <w:r w:rsidR="000F5E85" w:rsidRPr="00CC2872">
        <w:rPr>
          <w:rFonts w:ascii="Arial" w:hAnsi="Arial" w:cs="Arial"/>
          <w:color w:val="555555"/>
        </w:rPr>
        <w:t>State</w:t>
      </w:r>
      <w:r>
        <w:rPr>
          <w:rFonts w:ascii="Arial" w:hAnsi="Arial" w:cs="Arial"/>
          <w:color w:val="555555"/>
        </w:rPr>
        <w:t xml:space="preserve"> n </w:t>
      </w:r>
      <w:r w:rsidR="00EB2985" w:rsidRPr="00CC2872">
        <w:rPr>
          <w:rFonts w:ascii="Arial" w:hAnsi="Arial" w:cs="Arial"/>
          <w:color w:val="555555"/>
        </w:rPr>
        <w:t>declare the causes which impel</w:t>
      </w:r>
      <w:r w:rsidR="000F5E85" w:rsidRPr="00CC2872">
        <w:rPr>
          <w:rFonts w:ascii="Arial" w:hAnsi="Arial" w:cs="Arial"/>
          <w:color w:val="555555"/>
        </w:rPr>
        <w:t>led it to do so.</w:t>
      </w:r>
    </w:p>
    <w:p w14:paraId="060FD6C4" w14:textId="756B0736" w:rsidR="00FB4BCA" w:rsidRPr="00CC2872" w:rsidRDefault="00FB4BCA" w:rsidP="00EB2985">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Like our Founders, w</w:t>
      </w:r>
      <w:r w:rsidR="00EB2985" w:rsidRPr="00CC2872">
        <w:rPr>
          <w:rFonts w:ascii="Arial" w:hAnsi="Arial" w:cs="Arial"/>
          <w:color w:val="555555"/>
        </w:rPr>
        <w:t xml:space="preserve">e hold these truths to be self-evident, that all men are created equal, that they are endowed by their Creator with certain </w:t>
      </w:r>
      <w:r w:rsidR="003C1BA4">
        <w:rPr>
          <w:rFonts w:ascii="Arial" w:hAnsi="Arial" w:cs="Arial"/>
          <w:color w:val="555555"/>
        </w:rPr>
        <w:t>inalienable</w:t>
      </w:r>
      <w:r w:rsidR="00EB2985" w:rsidRPr="00CC2872">
        <w:rPr>
          <w:rFonts w:ascii="Arial" w:hAnsi="Arial" w:cs="Arial"/>
          <w:color w:val="555555"/>
        </w:rPr>
        <w:t xml:space="preserve"> </w:t>
      </w:r>
      <w:r w:rsidR="00A40AAC" w:rsidRPr="00CC2872">
        <w:rPr>
          <w:rFonts w:ascii="Arial" w:hAnsi="Arial" w:cs="Arial"/>
          <w:color w:val="555555"/>
        </w:rPr>
        <w:t>r</w:t>
      </w:r>
      <w:r w:rsidR="00EB2985" w:rsidRPr="00CC2872">
        <w:rPr>
          <w:rFonts w:ascii="Arial" w:hAnsi="Arial" w:cs="Arial"/>
          <w:color w:val="555555"/>
        </w:rPr>
        <w:t xml:space="preserve">ights, </w:t>
      </w:r>
      <w:r w:rsidRPr="00CC2872">
        <w:rPr>
          <w:rFonts w:ascii="Arial" w:hAnsi="Arial" w:cs="Arial"/>
          <w:color w:val="555555"/>
        </w:rPr>
        <w:t>and the particular right that drives this Resolution is the right to life, which government is secured to protect, not destroy</w:t>
      </w:r>
      <w:r w:rsidR="001D6723">
        <w:rPr>
          <w:rFonts w:ascii="Arial" w:hAnsi="Arial" w:cs="Arial"/>
          <w:color w:val="555555"/>
        </w:rPr>
        <w:t>, absent</w:t>
      </w:r>
      <w:r w:rsidRPr="00CC2872">
        <w:rPr>
          <w:rFonts w:ascii="Arial" w:hAnsi="Arial" w:cs="Arial"/>
          <w:color w:val="555555"/>
        </w:rPr>
        <w:t xml:space="preserve"> due process of law. </w:t>
      </w:r>
    </w:p>
    <w:p w14:paraId="39ADDF6E" w14:textId="7F3CDD96" w:rsidR="001D6723" w:rsidRDefault="00FB4BCA" w:rsidP="00EB2985">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Our Founders</w:t>
      </w:r>
      <w:r w:rsidR="00D31C97" w:rsidRPr="00CC2872">
        <w:rPr>
          <w:rFonts w:ascii="Arial" w:hAnsi="Arial" w:cs="Arial"/>
          <w:color w:val="555555"/>
        </w:rPr>
        <w:t xml:space="preserve"> </w:t>
      </w:r>
      <w:r w:rsidRPr="00CC2872">
        <w:rPr>
          <w:rFonts w:ascii="Arial" w:hAnsi="Arial" w:cs="Arial"/>
          <w:color w:val="555555"/>
        </w:rPr>
        <w:t xml:space="preserve">found their </w:t>
      </w:r>
      <w:r w:rsidR="00A40AAC" w:rsidRPr="00CC2872">
        <w:rPr>
          <w:rFonts w:ascii="Arial" w:hAnsi="Arial" w:cs="Arial"/>
          <w:color w:val="555555"/>
        </w:rPr>
        <w:t>f</w:t>
      </w:r>
      <w:r w:rsidRPr="00CC2872">
        <w:rPr>
          <w:rFonts w:ascii="Arial" w:hAnsi="Arial" w:cs="Arial"/>
          <w:color w:val="555555"/>
        </w:rPr>
        <w:t xml:space="preserve">orm of </w:t>
      </w:r>
      <w:r w:rsidR="00A40AAC" w:rsidRPr="00CC2872">
        <w:rPr>
          <w:rFonts w:ascii="Arial" w:hAnsi="Arial" w:cs="Arial"/>
          <w:color w:val="555555"/>
        </w:rPr>
        <w:t>g</w:t>
      </w:r>
      <w:r w:rsidRPr="00CC2872">
        <w:rPr>
          <w:rFonts w:ascii="Arial" w:hAnsi="Arial" w:cs="Arial"/>
          <w:color w:val="555555"/>
        </w:rPr>
        <w:t xml:space="preserve">overnment </w:t>
      </w:r>
      <w:r w:rsidR="00EA6687">
        <w:rPr>
          <w:rFonts w:ascii="Arial" w:hAnsi="Arial" w:cs="Arial"/>
          <w:color w:val="555555"/>
        </w:rPr>
        <w:t xml:space="preserve">under Great Britain to be </w:t>
      </w:r>
      <w:r w:rsidRPr="00CC2872">
        <w:rPr>
          <w:rFonts w:ascii="Arial" w:hAnsi="Arial" w:cs="Arial"/>
          <w:color w:val="555555"/>
        </w:rPr>
        <w:t>destructive to the self-evident</w:t>
      </w:r>
      <w:r w:rsidR="00D31C97" w:rsidRPr="00CC2872">
        <w:rPr>
          <w:rFonts w:ascii="Arial" w:hAnsi="Arial" w:cs="Arial"/>
          <w:color w:val="555555"/>
        </w:rPr>
        <w:t>,</w:t>
      </w:r>
      <w:r w:rsidRPr="00CC2872">
        <w:rPr>
          <w:rFonts w:ascii="Arial" w:hAnsi="Arial" w:cs="Arial"/>
          <w:color w:val="555555"/>
        </w:rPr>
        <w:t xml:space="preserve"> </w:t>
      </w:r>
      <w:r w:rsidR="003C1BA4">
        <w:rPr>
          <w:rFonts w:ascii="Arial" w:hAnsi="Arial" w:cs="Arial"/>
          <w:color w:val="555555"/>
        </w:rPr>
        <w:t>inalienable</w:t>
      </w:r>
      <w:r w:rsidRPr="00CC2872">
        <w:rPr>
          <w:rFonts w:ascii="Arial" w:hAnsi="Arial" w:cs="Arial"/>
          <w:color w:val="555555"/>
        </w:rPr>
        <w:t xml:space="preserve"> rights of life, liberty, and the pursuit of happiness</w:t>
      </w:r>
      <w:r w:rsidR="00D31C97" w:rsidRPr="00CC2872">
        <w:rPr>
          <w:rFonts w:ascii="Arial" w:hAnsi="Arial" w:cs="Arial"/>
          <w:color w:val="555555"/>
        </w:rPr>
        <w:t xml:space="preserve"> to the</w:t>
      </w:r>
      <w:r w:rsidR="001D6723">
        <w:rPr>
          <w:rFonts w:ascii="Arial" w:hAnsi="Arial" w:cs="Arial"/>
          <w:color w:val="555555"/>
        </w:rPr>
        <w:t xml:space="preserve">ir </w:t>
      </w:r>
      <w:r w:rsidR="00D31C97" w:rsidRPr="00CC2872">
        <w:rPr>
          <w:rFonts w:ascii="Arial" w:hAnsi="Arial" w:cs="Arial"/>
          <w:color w:val="555555"/>
        </w:rPr>
        <w:t>people</w:t>
      </w:r>
      <w:r w:rsidR="00CC2872" w:rsidRPr="00CC2872">
        <w:rPr>
          <w:rFonts w:ascii="Arial" w:hAnsi="Arial" w:cs="Arial"/>
          <w:color w:val="555555"/>
        </w:rPr>
        <w:t>. Therefore, they</w:t>
      </w:r>
      <w:r w:rsidR="00D31C97" w:rsidRPr="00CC2872">
        <w:rPr>
          <w:rFonts w:ascii="Arial" w:hAnsi="Arial" w:cs="Arial"/>
          <w:color w:val="555555"/>
        </w:rPr>
        <w:t xml:space="preserve"> </w:t>
      </w:r>
      <w:r w:rsidR="00E403ED" w:rsidRPr="00CC2872">
        <w:rPr>
          <w:rFonts w:ascii="Arial" w:hAnsi="Arial" w:cs="Arial"/>
          <w:color w:val="555555"/>
        </w:rPr>
        <w:t>claimed and acted upon</w:t>
      </w:r>
      <w:r w:rsidR="00D31C97" w:rsidRPr="00CC2872">
        <w:rPr>
          <w:rFonts w:ascii="Arial" w:hAnsi="Arial" w:cs="Arial"/>
          <w:color w:val="555555"/>
        </w:rPr>
        <w:t xml:space="preserve"> the right to alter and abolish that government</w:t>
      </w:r>
      <w:r w:rsidR="00A40AAC" w:rsidRPr="00CC2872">
        <w:rPr>
          <w:rFonts w:ascii="Arial" w:hAnsi="Arial" w:cs="Arial"/>
          <w:color w:val="555555"/>
        </w:rPr>
        <w:t xml:space="preserve"> – even to the taking of arms.</w:t>
      </w:r>
      <w:r w:rsidR="00D31C97" w:rsidRPr="00CC2872">
        <w:rPr>
          <w:rFonts w:ascii="Arial" w:hAnsi="Arial" w:cs="Arial"/>
          <w:color w:val="555555"/>
        </w:rPr>
        <w:t xml:space="preserve"> </w:t>
      </w:r>
    </w:p>
    <w:p w14:paraId="4B871486" w14:textId="3FA1EF7D" w:rsidR="00D31C97" w:rsidRPr="00CC2872" w:rsidRDefault="001D6723" w:rsidP="00EB2985">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While </w:t>
      </w:r>
      <w:r w:rsidR="00D31C97" w:rsidRPr="00CC2872">
        <w:rPr>
          <w:rFonts w:ascii="Arial" w:hAnsi="Arial" w:cs="Arial"/>
          <w:color w:val="000000" w:themeColor="text1"/>
        </w:rPr>
        <w:t>State</w:t>
      </w:r>
      <w:r w:rsidR="00D31C97" w:rsidRPr="00CC2872">
        <w:rPr>
          <w:rFonts w:ascii="Arial" w:hAnsi="Arial" w:cs="Arial"/>
          <w:color w:val="555555"/>
        </w:rPr>
        <w:t xml:space="preserve"> n</w:t>
      </w:r>
      <w:r>
        <w:rPr>
          <w:rFonts w:ascii="Arial" w:hAnsi="Arial" w:cs="Arial"/>
          <w:color w:val="555555"/>
        </w:rPr>
        <w:t>’s action herein is serious, it</w:t>
      </w:r>
      <w:r w:rsidR="00D31C97" w:rsidRPr="00CC2872">
        <w:rPr>
          <w:rFonts w:ascii="Arial" w:hAnsi="Arial" w:cs="Arial"/>
          <w:color w:val="555555"/>
        </w:rPr>
        <w:t xml:space="preserve"> is not altering or abolishing any government; it is</w:t>
      </w:r>
      <w:r w:rsidR="00EA6687">
        <w:rPr>
          <w:rFonts w:ascii="Arial" w:hAnsi="Arial" w:cs="Arial"/>
          <w:color w:val="555555"/>
        </w:rPr>
        <w:t xml:space="preserve"> simply</w:t>
      </w:r>
      <w:r w:rsidR="00D31C97" w:rsidRPr="00CC2872">
        <w:rPr>
          <w:rFonts w:ascii="Arial" w:hAnsi="Arial" w:cs="Arial"/>
          <w:color w:val="555555"/>
        </w:rPr>
        <w:t xml:space="preserve"> altering and abolishing from its State statutes all law</w:t>
      </w:r>
      <w:r w:rsidR="00E403ED" w:rsidRPr="00CC2872">
        <w:rPr>
          <w:rFonts w:ascii="Arial" w:hAnsi="Arial" w:cs="Arial"/>
          <w:color w:val="555555"/>
        </w:rPr>
        <w:t>s</w:t>
      </w:r>
      <w:r w:rsidR="00D31C97" w:rsidRPr="00CC2872">
        <w:rPr>
          <w:rFonts w:ascii="Arial" w:hAnsi="Arial" w:cs="Arial"/>
          <w:color w:val="555555"/>
        </w:rPr>
        <w:t xml:space="preserve"> based on </w:t>
      </w:r>
      <w:r w:rsidR="008150B2">
        <w:rPr>
          <w:rFonts w:ascii="Arial" w:hAnsi="Arial" w:cs="Arial"/>
          <w:color w:val="555555"/>
        </w:rPr>
        <w:t>unconstitutional</w:t>
      </w:r>
      <w:r w:rsidR="00D31C97" w:rsidRPr="00CC2872">
        <w:rPr>
          <w:rFonts w:ascii="Arial" w:hAnsi="Arial" w:cs="Arial"/>
          <w:color w:val="555555"/>
        </w:rPr>
        <w:t xml:space="preserve"> </w:t>
      </w:r>
      <w:r w:rsidR="0084022C">
        <w:rPr>
          <w:rFonts w:ascii="Arial" w:hAnsi="Arial" w:cs="Arial"/>
          <w:color w:val="555555"/>
        </w:rPr>
        <w:t>decision</w:t>
      </w:r>
      <w:r w:rsidR="00443F42" w:rsidRPr="00CC2872">
        <w:rPr>
          <w:rFonts w:ascii="Arial" w:hAnsi="Arial" w:cs="Arial"/>
          <w:color w:val="555555"/>
        </w:rPr>
        <w:t>s</w:t>
      </w:r>
      <w:r w:rsidR="00D31C97" w:rsidRPr="00CC2872">
        <w:rPr>
          <w:rFonts w:ascii="Arial" w:hAnsi="Arial" w:cs="Arial"/>
          <w:color w:val="555555"/>
        </w:rPr>
        <w:t xml:space="preserve"> of the Supreme Court</w:t>
      </w:r>
      <w:r w:rsidR="00443F42" w:rsidRPr="00CC2872">
        <w:rPr>
          <w:rFonts w:ascii="Arial" w:hAnsi="Arial" w:cs="Arial"/>
          <w:color w:val="555555"/>
        </w:rPr>
        <w:t xml:space="preserve"> on one subject only, that of abortion</w:t>
      </w:r>
      <w:r w:rsidR="00D31C97" w:rsidRPr="00CC2872">
        <w:rPr>
          <w:rFonts w:ascii="Arial" w:hAnsi="Arial" w:cs="Arial"/>
          <w:color w:val="555555"/>
        </w:rPr>
        <w:t xml:space="preserve">, and replacing them with laws that conform to the </w:t>
      </w:r>
      <w:r w:rsidR="008150B2">
        <w:rPr>
          <w:rFonts w:ascii="Arial" w:hAnsi="Arial" w:cs="Arial"/>
          <w:color w:val="555555"/>
        </w:rPr>
        <w:t>U.S. Constitution</w:t>
      </w:r>
      <w:r w:rsidR="00D31C97" w:rsidRPr="00CC2872">
        <w:rPr>
          <w:rFonts w:ascii="Arial" w:hAnsi="Arial" w:cs="Arial"/>
          <w:color w:val="555555"/>
        </w:rPr>
        <w:t xml:space="preserve"> from which the Supreme Court deviated.</w:t>
      </w:r>
    </w:p>
    <w:p w14:paraId="53E313AF" w14:textId="31B2FC1D" w:rsidR="0044116F" w:rsidRDefault="00EA6687" w:rsidP="00441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Pr>
          <w:rFonts w:ascii="Arial" w:hAnsi="Arial" w:cs="Arial"/>
          <w:color w:val="555555"/>
          <w:sz w:val="24"/>
          <w:szCs w:val="24"/>
        </w:rPr>
        <w:t xml:space="preserve">State n </w:t>
      </w:r>
      <w:r w:rsidR="0044116F" w:rsidRPr="00CC2872">
        <w:rPr>
          <w:rFonts w:ascii="Arial" w:eastAsia="Times New Roman" w:hAnsi="Arial" w:cs="Arial"/>
          <w:color w:val="000000" w:themeColor="text1"/>
          <w:sz w:val="24"/>
          <w:szCs w:val="24"/>
        </w:rPr>
        <w:t xml:space="preserve">is also </w:t>
      </w:r>
      <w:proofErr w:type="gramStart"/>
      <w:r w:rsidR="0044116F" w:rsidRPr="00CC2872">
        <w:rPr>
          <w:rFonts w:ascii="Arial" w:eastAsia="Times New Roman" w:hAnsi="Arial" w:cs="Arial"/>
          <w:color w:val="000000" w:themeColor="text1"/>
          <w:sz w:val="24"/>
          <w:szCs w:val="24"/>
        </w:rPr>
        <w:t>well aware</w:t>
      </w:r>
      <w:proofErr w:type="gramEnd"/>
      <w:r w:rsidR="0044116F" w:rsidRPr="00CC2872">
        <w:rPr>
          <w:rFonts w:ascii="Arial" w:eastAsia="Times New Roman" w:hAnsi="Arial" w:cs="Arial"/>
          <w:color w:val="000000" w:themeColor="text1"/>
          <w:sz w:val="24"/>
          <w:szCs w:val="24"/>
        </w:rPr>
        <w:t xml:space="preserve"> of the Supremacy Clause: “This </w:t>
      </w:r>
      <w:r w:rsidR="008150B2">
        <w:rPr>
          <w:rFonts w:ascii="Arial" w:eastAsia="Times New Roman" w:hAnsi="Arial" w:cs="Arial"/>
          <w:color w:val="000000" w:themeColor="text1"/>
          <w:sz w:val="24"/>
          <w:szCs w:val="24"/>
        </w:rPr>
        <w:t>Constitution</w:t>
      </w:r>
      <w:r w:rsidR="0044116F" w:rsidRPr="00CC2872">
        <w:rPr>
          <w:rFonts w:ascii="Arial" w:eastAsia="Times New Roman" w:hAnsi="Arial" w:cs="Arial"/>
          <w:color w:val="000000" w:themeColor="text1"/>
          <w:sz w:val="24"/>
          <w:szCs w:val="24"/>
        </w:rPr>
        <w:t xml:space="preserve">, and the Laws of the United States which shall be made in Pursuance thereof…shall be the Supreme Law of the Land” (Art. </w:t>
      </w:r>
      <w:r w:rsidR="003C1BA4">
        <w:rPr>
          <w:rFonts w:ascii="Arial" w:eastAsia="Times New Roman" w:hAnsi="Arial" w:cs="Arial"/>
          <w:color w:val="000000" w:themeColor="text1"/>
          <w:sz w:val="24"/>
          <w:szCs w:val="24"/>
        </w:rPr>
        <w:t>VI</w:t>
      </w:r>
      <w:r w:rsidR="0044116F" w:rsidRPr="00CC2872">
        <w:rPr>
          <w:rFonts w:ascii="Arial" w:eastAsia="Times New Roman" w:hAnsi="Arial" w:cs="Arial"/>
          <w:color w:val="000000" w:themeColor="text1"/>
          <w:sz w:val="24"/>
          <w:szCs w:val="24"/>
        </w:rPr>
        <w:t xml:space="preserve">, Para. 2). But </w:t>
      </w:r>
      <w:r w:rsidR="0044116F" w:rsidRPr="00CC2872">
        <w:rPr>
          <w:rFonts w:ascii="Arial" w:eastAsia="Times New Roman" w:hAnsi="Arial" w:cs="Arial"/>
          <w:i/>
          <w:iCs/>
          <w:color w:val="000000" w:themeColor="text1"/>
          <w:sz w:val="24"/>
          <w:szCs w:val="24"/>
        </w:rPr>
        <w:t xml:space="preserve">Roe v. Wade </w:t>
      </w:r>
      <w:r w:rsidR="0044116F" w:rsidRPr="00CC2872">
        <w:rPr>
          <w:rFonts w:ascii="Arial" w:eastAsia="Times New Roman" w:hAnsi="Arial" w:cs="Arial"/>
          <w:color w:val="000000" w:themeColor="text1"/>
          <w:sz w:val="24"/>
          <w:szCs w:val="24"/>
        </w:rPr>
        <w:t xml:space="preserve">is no “law of the United States” and, more importantly, it was not made “in Pursuance” of the </w:t>
      </w:r>
      <w:r w:rsidR="008150B2">
        <w:rPr>
          <w:rFonts w:ascii="Arial" w:eastAsia="Times New Roman" w:hAnsi="Arial" w:cs="Arial"/>
          <w:color w:val="000000" w:themeColor="text1"/>
          <w:sz w:val="24"/>
          <w:szCs w:val="24"/>
        </w:rPr>
        <w:t>U.S. Constitution</w:t>
      </w:r>
      <w:r w:rsidR="0044116F" w:rsidRPr="00CC2872">
        <w:rPr>
          <w:rFonts w:ascii="Arial" w:eastAsia="Times New Roman" w:hAnsi="Arial" w:cs="Arial"/>
          <w:color w:val="000000" w:themeColor="text1"/>
          <w:sz w:val="24"/>
          <w:szCs w:val="24"/>
        </w:rPr>
        <w:t xml:space="preserve">, but </w:t>
      </w:r>
      <w:r w:rsidR="001119C6">
        <w:rPr>
          <w:rFonts w:ascii="Arial" w:eastAsia="Times New Roman" w:hAnsi="Arial" w:cs="Arial"/>
          <w:color w:val="000000" w:themeColor="text1"/>
          <w:sz w:val="24"/>
          <w:szCs w:val="24"/>
        </w:rPr>
        <w:t xml:space="preserve">in </w:t>
      </w:r>
      <w:r w:rsidR="001119C6">
        <w:rPr>
          <w:rFonts w:ascii="Arial" w:eastAsia="Times New Roman" w:hAnsi="Arial" w:cs="Arial"/>
          <w:color w:val="000000" w:themeColor="text1"/>
          <w:sz w:val="24"/>
          <w:szCs w:val="24"/>
        </w:rPr>
        <w:lastRenderedPageBreak/>
        <w:t>violation of it.</w:t>
      </w:r>
      <w:r>
        <w:rPr>
          <w:rFonts w:ascii="Arial" w:eastAsia="Times New Roman" w:hAnsi="Arial" w:cs="Arial"/>
          <w:color w:val="000000" w:themeColor="text1"/>
          <w:sz w:val="24"/>
          <w:szCs w:val="24"/>
        </w:rPr>
        <w:t xml:space="preserve"> State n </w:t>
      </w:r>
      <w:r w:rsidR="001D6723">
        <w:rPr>
          <w:rFonts w:ascii="Arial" w:eastAsia="Times New Roman" w:hAnsi="Arial" w:cs="Arial"/>
          <w:color w:val="000000" w:themeColor="text1"/>
          <w:sz w:val="24"/>
          <w:szCs w:val="24"/>
        </w:rPr>
        <w:t>knows</w:t>
      </w:r>
      <w:r>
        <w:rPr>
          <w:rFonts w:ascii="Arial" w:eastAsia="Times New Roman" w:hAnsi="Arial" w:cs="Arial"/>
          <w:color w:val="000000" w:themeColor="text1"/>
          <w:sz w:val="24"/>
          <w:szCs w:val="24"/>
        </w:rPr>
        <w:t xml:space="preserve"> that State law must yield to Federal law </w:t>
      </w:r>
      <w:r>
        <w:rPr>
          <w:rFonts w:ascii="Arial" w:eastAsia="Times New Roman" w:hAnsi="Arial" w:cs="Arial"/>
          <w:i/>
          <w:iCs/>
          <w:color w:val="000000" w:themeColor="text1"/>
          <w:sz w:val="24"/>
          <w:szCs w:val="24"/>
        </w:rPr>
        <w:t xml:space="preserve">that follows the </w:t>
      </w:r>
      <w:r w:rsidR="008150B2">
        <w:rPr>
          <w:rFonts w:ascii="Arial" w:eastAsia="Times New Roman" w:hAnsi="Arial" w:cs="Arial"/>
          <w:i/>
          <w:iCs/>
          <w:color w:val="000000" w:themeColor="text1"/>
          <w:sz w:val="24"/>
          <w:szCs w:val="24"/>
        </w:rPr>
        <w:t>U.S. Constitution</w:t>
      </w:r>
      <w:r>
        <w:rPr>
          <w:rFonts w:ascii="Arial" w:eastAsia="Times New Roman" w:hAnsi="Arial" w:cs="Arial"/>
          <w:i/>
          <w:iCs/>
          <w:color w:val="000000" w:themeColor="text1"/>
          <w:sz w:val="24"/>
          <w:szCs w:val="24"/>
        </w:rPr>
        <w:t xml:space="preserve">, </w:t>
      </w:r>
      <w:r w:rsidR="001D6723">
        <w:rPr>
          <w:rFonts w:ascii="Arial" w:eastAsia="Times New Roman" w:hAnsi="Arial" w:cs="Arial"/>
          <w:color w:val="000000" w:themeColor="text1"/>
          <w:sz w:val="24"/>
          <w:szCs w:val="24"/>
        </w:rPr>
        <w:t xml:space="preserve">but it </w:t>
      </w:r>
      <w:r>
        <w:rPr>
          <w:rFonts w:ascii="Arial" w:eastAsia="Times New Roman" w:hAnsi="Arial" w:cs="Arial"/>
          <w:color w:val="000000" w:themeColor="text1"/>
          <w:sz w:val="24"/>
          <w:szCs w:val="24"/>
        </w:rPr>
        <w:t xml:space="preserve">is </w:t>
      </w:r>
      <w:r w:rsidR="001D6723">
        <w:rPr>
          <w:rFonts w:ascii="Arial" w:eastAsia="Times New Roman" w:hAnsi="Arial" w:cs="Arial"/>
          <w:color w:val="000000" w:themeColor="text1"/>
          <w:sz w:val="24"/>
          <w:szCs w:val="24"/>
        </w:rPr>
        <w:t xml:space="preserve">repugnant to adhere to </w:t>
      </w:r>
      <w:r>
        <w:rPr>
          <w:rFonts w:ascii="Arial" w:eastAsia="Times New Roman" w:hAnsi="Arial" w:cs="Arial"/>
          <w:color w:val="000000" w:themeColor="text1"/>
          <w:sz w:val="24"/>
          <w:szCs w:val="24"/>
        </w:rPr>
        <w:t xml:space="preserve">Federal law – or judicial </w:t>
      </w:r>
      <w:r w:rsidR="0084022C">
        <w:rPr>
          <w:rFonts w:ascii="Arial" w:eastAsia="Times New Roman" w:hAnsi="Arial" w:cs="Arial"/>
          <w:color w:val="000000" w:themeColor="text1"/>
          <w:sz w:val="24"/>
          <w:szCs w:val="24"/>
        </w:rPr>
        <w:t>decision</w:t>
      </w:r>
      <w:r>
        <w:rPr>
          <w:rFonts w:ascii="Arial" w:eastAsia="Times New Roman" w:hAnsi="Arial" w:cs="Arial"/>
          <w:color w:val="000000" w:themeColor="text1"/>
          <w:sz w:val="24"/>
          <w:szCs w:val="24"/>
        </w:rPr>
        <w:t xml:space="preserve"> – that is at variance thereto. State legislators are under Oath to support the </w:t>
      </w:r>
      <w:r w:rsidR="008150B2">
        <w:rPr>
          <w:rFonts w:ascii="Arial" w:eastAsia="Times New Roman" w:hAnsi="Arial" w:cs="Arial"/>
          <w:color w:val="000000" w:themeColor="text1"/>
          <w:sz w:val="24"/>
          <w:szCs w:val="24"/>
        </w:rPr>
        <w:t>U.S. Constitution</w:t>
      </w:r>
      <w:r>
        <w:rPr>
          <w:rFonts w:ascii="Arial" w:eastAsia="Times New Roman" w:hAnsi="Arial" w:cs="Arial"/>
          <w:color w:val="000000" w:themeColor="text1"/>
          <w:sz w:val="24"/>
          <w:szCs w:val="24"/>
        </w:rPr>
        <w:t xml:space="preserve">, NOT to support </w:t>
      </w:r>
      <w:r w:rsidR="001D6723">
        <w:rPr>
          <w:rFonts w:ascii="Arial" w:eastAsia="Times New Roman" w:hAnsi="Arial" w:cs="Arial"/>
          <w:color w:val="000000" w:themeColor="text1"/>
          <w:sz w:val="24"/>
          <w:szCs w:val="24"/>
        </w:rPr>
        <w:t xml:space="preserve">repugnant, because </w:t>
      </w:r>
      <w:r w:rsidR="008150B2">
        <w:rPr>
          <w:rFonts w:ascii="Arial" w:eastAsia="Times New Roman" w:hAnsi="Arial" w:cs="Arial"/>
          <w:color w:val="000000" w:themeColor="text1"/>
          <w:sz w:val="24"/>
          <w:szCs w:val="24"/>
        </w:rPr>
        <w:t>unconstitutional</w:t>
      </w:r>
      <w:r w:rsidR="001D6723">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Federal law or judicial </w:t>
      </w:r>
      <w:r w:rsidR="0084022C">
        <w:rPr>
          <w:rFonts w:ascii="Arial" w:eastAsia="Times New Roman" w:hAnsi="Arial" w:cs="Arial"/>
          <w:color w:val="000000" w:themeColor="text1"/>
          <w:sz w:val="24"/>
          <w:szCs w:val="24"/>
        </w:rPr>
        <w:t>decision</w:t>
      </w:r>
      <w:r w:rsidR="003C1BA4">
        <w:rPr>
          <w:rFonts w:ascii="Arial" w:eastAsia="Times New Roman" w:hAnsi="Arial" w:cs="Arial"/>
          <w:color w:val="000000" w:themeColor="text1"/>
          <w:sz w:val="24"/>
          <w:szCs w:val="24"/>
        </w:rPr>
        <w:t>s</w:t>
      </w:r>
      <w:r w:rsidR="001D6723">
        <w:rPr>
          <w:rFonts w:ascii="Arial" w:eastAsia="Times New Roman" w:hAnsi="Arial" w:cs="Arial"/>
          <w:color w:val="000000" w:themeColor="text1"/>
          <w:sz w:val="24"/>
          <w:szCs w:val="24"/>
        </w:rPr>
        <w:t xml:space="preserve">; they are, instead, bound </w:t>
      </w:r>
      <w:r>
        <w:rPr>
          <w:rFonts w:ascii="Arial" w:eastAsia="Times New Roman" w:hAnsi="Arial" w:cs="Arial"/>
          <w:color w:val="000000" w:themeColor="text1"/>
          <w:sz w:val="24"/>
          <w:szCs w:val="24"/>
        </w:rPr>
        <w:t xml:space="preserve">to nullify </w:t>
      </w:r>
      <w:r w:rsidR="003C1BA4">
        <w:rPr>
          <w:rFonts w:ascii="Arial" w:eastAsia="Times New Roman" w:hAnsi="Arial" w:cs="Arial"/>
          <w:color w:val="000000" w:themeColor="text1"/>
          <w:sz w:val="24"/>
          <w:szCs w:val="24"/>
        </w:rPr>
        <w:t xml:space="preserve">within their own State </w:t>
      </w:r>
      <w:r>
        <w:rPr>
          <w:rFonts w:ascii="Arial" w:eastAsia="Times New Roman" w:hAnsi="Arial" w:cs="Arial"/>
          <w:color w:val="000000" w:themeColor="text1"/>
          <w:sz w:val="24"/>
          <w:szCs w:val="24"/>
        </w:rPr>
        <w:t xml:space="preserve">that which undermines the </w:t>
      </w:r>
      <w:r w:rsidR="008150B2">
        <w:rPr>
          <w:rFonts w:ascii="Arial" w:eastAsia="Times New Roman" w:hAnsi="Arial" w:cs="Arial"/>
          <w:color w:val="000000" w:themeColor="text1"/>
          <w:sz w:val="24"/>
          <w:szCs w:val="24"/>
        </w:rPr>
        <w:t>U.S. Constitution</w:t>
      </w:r>
      <w:r>
        <w:rPr>
          <w:rFonts w:ascii="Arial" w:eastAsia="Times New Roman" w:hAnsi="Arial" w:cs="Arial"/>
          <w:color w:val="000000" w:themeColor="text1"/>
          <w:sz w:val="24"/>
          <w:szCs w:val="24"/>
        </w:rPr>
        <w:t xml:space="preserve">. </w:t>
      </w:r>
    </w:p>
    <w:p w14:paraId="2EC4BB5B" w14:textId="4977049A" w:rsidR="0044116F" w:rsidRPr="00CC2872" w:rsidRDefault="0044116F" w:rsidP="00695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555555"/>
          <w:sz w:val="24"/>
          <w:szCs w:val="24"/>
        </w:rPr>
      </w:pPr>
    </w:p>
    <w:p w14:paraId="5D44E1F8" w14:textId="0499623A" w:rsidR="00695E20" w:rsidRPr="00CC2872" w:rsidRDefault="00695E20" w:rsidP="00695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CC2872">
        <w:rPr>
          <w:rFonts w:ascii="Arial" w:eastAsia="Times New Roman" w:hAnsi="Arial" w:cs="Arial"/>
          <w:color w:val="000000" w:themeColor="text1"/>
          <w:sz w:val="24"/>
          <w:szCs w:val="24"/>
        </w:rPr>
        <w:t xml:space="preserve">State n </w:t>
      </w:r>
      <w:r w:rsidR="0044116F" w:rsidRPr="00CC2872">
        <w:rPr>
          <w:rFonts w:ascii="Arial" w:eastAsia="Times New Roman" w:hAnsi="Arial" w:cs="Arial"/>
          <w:color w:val="000000" w:themeColor="text1"/>
          <w:sz w:val="24"/>
          <w:szCs w:val="24"/>
        </w:rPr>
        <w:t xml:space="preserve">should not </w:t>
      </w:r>
      <w:r w:rsidRPr="00CC2872">
        <w:rPr>
          <w:rFonts w:ascii="Arial" w:eastAsia="Times New Roman" w:hAnsi="Arial" w:cs="Arial"/>
          <w:color w:val="000000" w:themeColor="text1"/>
          <w:sz w:val="24"/>
          <w:szCs w:val="24"/>
        </w:rPr>
        <w:t>be misconstrued as claiming general State sovereignty over the Federal Government</w:t>
      </w:r>
      <w:r w:rsidR="002E34A9" w:rsidRPr="00CC2872">
        <w:rPr>
          <w:rFonts w:ascii="Arial" w:eastAsia="Times New Roman" w:hAnsi="Arial" w:cs="Arial"/>
          <w:color w:val="000000" w:themeColor="text1"/>
          <w:sz w:val="24"/>
          <w:szCs w:val="24"/>
        </w:rPr>
        <w:t xml:space="preserve">. It is </w:t>
      </w:r>
      <w:r w:rsidR="003C1BA4">
        <w:rPr>
          <w:rFonts w:ascii="Arial" w:eastAsia="Times New Roman" w:hAnsi="Arial" w:cs="Arial"/>
          <w:color w:val="000000" w:themeColor="text1"/>
          <w:sz w:val="24"/>
          <w:szCs w:val="24"/>
        </w:rPr>
        <w:t>neither</w:t>
      </w:r>
      <w:r w:rsidR="002E34A9" w:rsidRPr="00CC2872">
        <w:rPr>
          <w:rFonts w:ascii="Arial" w:eastAsia="Times New Roman" w:hAnsi="Arial" w:cs="Arial"/>
          <w:color w:val="000000" w:themeColor="text1"/>
          <w:sz w:val="24"/>
          <w:szCs w:val="24"/>
        </w:rPr>
        <w:t xml:space="preserve"> </w:t>
      </w:r>
      <w:r w:rsidRPr="00CC2872">
        <w:rPr>
          <w:rFonts w:ascii="Arial" w:eastAsia="Times New Roman" w:hAnsi="Arial" w:cs="Arial"/>
          <w:color w:val="000000" w:themeColor="text1"/>
          <w:sz w:val="24"/>
          <w:szCs w:val="24"/>
        </w:rPr>
        <w:t xml:space="preserve">seeking to undermine its </w:t>
      </w:r>
      <w:r w:rsidR="008150B2">
        <w:rPr>
          <w:rFonts w:ascii="Arial" w:eastAsia="Times New Roman" w:hAnsi="Arial" w:cs="Arial"/>
          <w:color w:val="000000" w:themeColor="text1"/>
          <w:sz w:val="24"/>
          <w:szCs w:val="24"/>
        </w:rPr>
        <w:t>constitution</w:t>
      </w:r>
      <w:r w:rsidRPr="00CC2872">
        <w:rPr>
          <w:rFonts w:ascii="Arial" w:eastAsia="Times New Roman" w:hAnsi="Arial" w:cs="Arial"/>
          <w:color w:val="000000" w:themeColor="text1"/>
          <w:sz w:val="24"/>
          <w:szCs w:val="24"/>
        </w:rPr>
        <w:t xml:space="preserve">ally created institutions </w:t>
      </w:r>
      <w:r w:rsidR="003C1BA4">
        <w:rPr>
          <w:rFonts w:ascii="Arial" w:eastAsia="Times New Roman" w:hAnsi="Arial" w:cs="Arial"/>
          <w:color w:val="000000" w:themeColor="text1"/>
          <w:sz w:val="24"/>
          <w:szCs w:val="24"/>
        </w:rPr>
        <w:t xml:space="preserve">nor </w:t>
      </w:r>
      <w:r w:rsidRPr="00CC2872">
        <w:rPr>
          <w:rFonts w:ascii="Arial" w:eastAsia="Times New Roman" w:hAnsi="Arial" w:cs="Arial"/>
          <w:color w:val="000000" w:themeColor="text1"/>
          <w:sz w:val="24"/>
          <w:szCs w:val="24"/>
        </w:rPr>
        <w:t>denying any of the enumerated powers delegated them</w:t>
      </w:r>
      <w:r w:rsidR="003C1BA4">
        <w:rPr>
          <w:rFonts w:ascii="Arial" w:eastAsia="Times New Roman" w:hAnsi="Arial" w:cs="Arial"/>
          <w:color w:val="000000" w:themeColor="text1"/>
          <w:sz w:val="24"/>
          <w:szCs w:val="24"/>
        </w:rPr>
        <w:t xml:space="preserve">; </w:t>
      </w:r>
      <w:r w:rsidRPr="00CC2872">
        <w:rPr>
          <w:rFonts w:ascii="Arial" w:eastAsia="Times New Roman" w:hAnsi="Arial" w:cs="Arial"/>
          <w:color w:val="000000" w:themeColor="text1"/>
          <w:sz w:val="24"/>
          <w:szCs w:val="24"/>
        </w:rPr>
        <w:t>and</w:t>
      </w:r>
      <w:r w:rsidR="00CC2872" w:rsidRPr="00CC2872">
        <w:rPr>
          <w:rFonts w:ascii="Arial" w:eastAsia="Times New Roman" w:hAnsi="Arial" w:cs="Arial"/>
          <w:color w:val="000000" w:themeColor="text1"/>
          <w:sz w:val="24"/>
          <w:szCs w:val="24"/>
        </w:rPr>
        <w:t xml:space="preserve"> it</w:t>
      </w:r>
      <w:r w:rsidR="002E34A9" w:rsidRPr="00CC2872">
        <w:rPr>
          <w:rFonts w:ascii="Arial" w:eastAsia="Times New Roman" w:hAnsi="Arial" w:cs="Arial"/>
          <w:color w:val="000000" w:themeColor="text1"/>
          <w:sz w:val="24"/>
          <w:szCs w:val="24"/>
        </w:rPr>
        <w:t xml:space="preserve"> is certainly not</w:t>
      </w:r>
      <w:r w:rsidRPr="00CC2872">
        <w:rPr>
          <w:rFonts w:ascii="Arial" w:eastAsia="Times New Roman" w:hAnsi="Arial" w:cs="Arial"/>
          <w:color w:val="000000" w:themeColor="text1"/>
          <w:sz w:val="24"/>
          <w:szCs w:val="24"/>
        </w:rPr>
        <w:t xml:space="preserve"> claiming</w:t>
      </w:r>
      <w:r w:rsidR="0044116F" w:rsidRPr="00CC2872">
        <w:rPr>
          <w:rFonts w:ascii="Arial" w:eastAsia="Times New Roman" w:hAnsi="Arial" w:cs="Arial"/>
          <w:color w:val="000000" w:themeColor="text1"/>
          <w:sz w:val="24"/>
          <w:szCs w:val="24"/>
        </w:rPr>
        <w:t xml:space="preserve"> </w:t>
      </w:r>
      <w:r w:rsidRPr="00CC2872">
        <w:rPr>
          <w:rFonts w:ascii="Arial" w:eastAsia="Times New Roman" w:hAnsi="Arial" w:cs="Arial"/>
          <w:color w:val="000000" w:themeColor="text1"/>
          <w:sz w:val="24"/>
          <w:szCs w:val="24"/>
        </w:rPr>
        <w:t xml:space="preserve">to possess final authority to interpret the </w:t>
      </w:r>
      <w:r w:rsidR="008150B2">
        <w:rPr>
          <w:rFonts w:ascii="Arial" w:eastAsia="Times New Roman" w:hAnsi="Arial" w:cs="Arial"/>
          <w:color w:val="000000" w:themeColor="text1"/>
          <w:sz w:val="24"/>
          <w:szCs w:val="24"/>
        </w:rPr>
        <w:t>U.S. Constitution</w:t>
      </w:r>
      <w:r w:rsidRPr="00CC2872">
        <w:rPr>
          <w:rFonts w:ascii="Arial" w:eastAsia="Times New Roman" w:hAnsi="Arial" w:cs="Arial"/>
          <w:color w:val="000000" w:themeColor="text1"/>
          <w:sz w:val="24"/>
          <w:szCs w:val="24"/>
        </w:rPr>
        <w:t xml:space="preserve"> whenever it desires.</w:t>
      </w:r>
    </w:p>
    <w:p w14:paraId="0FFE7518" w14:textId="2FDEDA3C" w:rsidR="00695E20" w:rsidRPr="00CC2872" w:rsidRDefault="00695E20" w:rsidP="00695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p>
    <w:p w14:paraId="7DDA9321" w14:textId="46056E52" w:rsidR="00E46B77" w:rsidRPr="00CC2872" w:rsidRDefault="00695E20" w:rsidP="00E4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CC2872">
        <w:rPr>
          <w:rFonts w:ascii="Arial" w:eastAsia="Times New Roman" w:hAnsi="Arial" w:cs="Arial"/>
          <w:color w:val="000000" w:themeColor="text1"/>
          <w:sz w:val="24"/>
          <w:szCs w:val="24"/>
        </w:rPr>
        <w:t xml:space="preserve">State n is </w:t>
      </w:r>
      <w:r w:rsidR="0044116F" w:rsidRPr="00CC2872">
        <w:rPr>
          <w:rFonts w:ascii="Arial" w:eastAsia="Times New Roman" w:hAnsi="Arial" w:cs="Arial"/>
          <w:color w:val="000000" w:themeColor="text1"/>
          <w:sz w:val="24"/>
          <w:szCs w:val="24"/>
        </w:rPr>
        <w:t>also aware</w:t>
      </w:r>
      <w:r w:rsidRPr="00CC2872">
        <w:rPr>
          <w:rFonts w:ascii="Arial" w:eastAsia="Times New Roman" w:hAnsi="Arial" w:cs="Arial"/>
          <w:color w:val="000000" w:themeColor="text1"/>
          <w:sz w:val="24"/>
          <w:szCs w:val="24"/>
        </w:rPr>
        <w:t xml:space="preserve"> that </w:t>
      </w:r>
      <w:r w:rsidR="0044116F" w:rsidRPr="00CC2872">
        <w:rPr>
          <w:rFonts w:ascii="Arial" w:eastAsia="Times New Roman" w:hAnsi="Arial" w:cs="Arial"/>
          <w:color w:val="000000" w:themeColor="text1"/>
          <w:sz w:val="24"/>
          <w:szCs w:val="24"/>
        </w:rPr>
        <w:t xml:space="preserve">its </w:t>
      </w:r>
      <w:r w:rsidRPr="00CC2872">
        <w:rPr>
          <w:rFonts w:ascii="Arial" w:eastAsia="Times New Roman" w:hAnsi="Arial" w:cs="Arial"/>
          <w:color w:val="000000" w:themeColor="text1"/>
          <w:sz w:val="24"/>
          <w:szCs w:val="24"/>
        </w:rPr>
        <w:t>action</w:t>
      </w:r>
      <w:r w:rsidR="0044116F" w:rsidRPr="00CC2872">
        <w:rPr>
          <w:rFonts w:ascii="Arial" w:eastAsia="Times New Roman" w:hAnsi="Arial" w:cs="Arial"/>
          <w:color w:val="000000" w:themeColor="text1"/>
          <w:sz w:val="24"/>
          <w:szCs w:val="24"/>
        </w:rPr>
        <w:t xml:space="preserve"> </w:t>
      </w:r>
      <w:r w:rsidR="00FF344F">
        <w:rPr>
          <w:rFonts w:ascii="Arial" w:eastAsia="Times New Roman" w:hAnsi="Arial" w:cs="Arial"/>
          <w:color w:val="000000" w:themeColor="text1"/>
          <w:sz w:val="24"/>
          <w:szCs w:val="24"/>
        </w:rPr>
        <w:t xml:space="preserve">poses a risk to the Republic. It </w:t>
      </w:r>
      <w:r w:rsidRPr="00CC2872">
        <w:rPr>
          <w:rFonts w:ascii="Arial" w:eastAsia="Times New Roman" w:hAnsi="Arial" w:cs="Arial"/>
          <w:color w:val="000000" w:themeColor="text1"/>
          <w:sz w:val="24"/>
          <w:szCs w:val="24"/>
        </w:rPr>
        <w:t>sets a precedent</w:t>
      </w:r>
      <w:r w:rsidR="0044116F" w:rsidRPr="00CC2872">
        <w:rPr>
          <w:rFonts w:ascii="Arial" w:eastAsia="Times New Roman" w:hAnsi="Arial" w:cs="Arial"/>
          <w:color w:val="000000" w:themeColor="text1"/>
          <w:sz w:val="24"/>
          <w:szCs w:val="24"/>
        </w:rPr>
        <w:t>, temp</w:t>
      </w:r>
      <w:r w:rsidR="002E34A9" w:rsidRPr="00CC2872">
        <w:rPr>
          <w:rFonts w:ascii="Arial" w:eastAsia="Times New Roman" w:hAnsi="Arial" w:cs="Arial"/>
          <w:color w:val="000000" w:themeColor="text1"/>
          <w:sz w:val="24"/>
          <w:szCs w:val="24"/>
        </w:rPr>
        <w:t>ting</w:t>
      </w:r>
      <w:r w:rsidR="0044116F" w:rsidRPr="00CC2872">
        <w:rPr>
          <w:rFonts w:ascii="Arial" w:eastAsia="Times New Roman" w:hAnsi="Arial" w:cs="Arial"/>
          <w:color w:val="000000" w:themeColor="text1"/>
          <w:sz w:val="24"/>
          <w:szCs w:val="24"/>
        </w:rPr>
        <w:t xml:space="preserve"> not only itself but any other State </w:t>
      </w:r>
      <w:r w:rsidRPr="00CC2872">
        <w:rPr>
          <w:rFonts w:ascii="Arial" w:eastAsia="Times New Roman" w:hAnsi="Arial" w:cs="Arial"/>
          <w:color w:val="000000" w:themeColor="text1"/>
          <w:sz w:val="24"/>
          <w:szCs w:val="24"/>
        </w:rPr>
        <w:t>to claim the power</w:t>
      </w:r>
      <w:r w:rsidR="00E32E3F" w:rsidRPr="00CC2872">
        <w:rPr>
          <w:rFonts w:ascii="Arial" w:eastAsia="Times New Roman" w:hAnsi="Arial" w:cs="Arial"/>
          <w:color w:val="000000" w:themeColor="text1"/>
          <w:sz w:val="24"/>
          <w:szCs w:val="24"/>
        </w:rPr>
        <w:t xml:space="preserve"> </w:t>
      </w:r>
      <w:r w:rsidRPr="00CC2872">
        <w:rPr>
          <w:rFonts w:ascii="Arial" w:eastAsia="Times New Roman" w:hAnsi="Arial" w:cs="Arial"/>
          <w:color w:val="000000" w:themeColor="text1"/>
          <w:sz w:val="24"/>
          <w:szCs w:val="24"/>
        </w:rPr>
        <w:t>to set itself over an</w:t>
      </w:r>
      <w:r w:rsidR="0044116F" w:rsidRPr="00CC2872">
        <w:rPr>
          <w:rFonts w:ascii="Arial" w:eastAsia="Times New Roman" w:hAnsi="Arial" w:cs="Arial"/>
          <w:color w:val="000000" w:themeColor="text1"/>
          <w:sz w:val="24"/>
          <w:szCs w:val="24"/>
        </w:rPr>
        <w:t xml:space="preserve">d </w:t>
      </w:r>
      <w:r w:rsidRPr="00CC2872">
        <w:rPr>
          <w:rFonts w:ascii="Arial" w:eastAsia="Times New Roman" w:hAnsi="Arial" w:cs="Arial"/>
          <w:color w:val="000000" w:themeColor="text1"/>
          <w:sz w:val="24"/>
          <w:szCs w:val="24"/>
        </w:rPr>
        <w:t>above a</w:t>
      </w:r>
      <w:r w:rsidR="00E32E3F" w:rsidRPr="00CC2872">
        <w:rPr>
          <w:rFonts w:ascii="Arial" w:eastAsia="Times New Roman" w:hAnsi="Arial" w:cs="Arial"/>
          <w:color w:val="000000" w:themeColor="text1"/>
          <w:sz w:val="24"/>
          <w:szCs w:val="24"/>
        </w:rPr>
        <w:t>ny</w:t>
      </w:r>
      <w:r w:rsidRPr="00CC2872">
        <w:rPr>
          <w:rFonts w:ascii="Arial" w:eastAsia="Times New Roman" w:hAnsi="Arial" w:cs="Arial"/>
          <w:color w:val="000000" w:themeColor="text1"/>
          <w:sz w:val="24"/>
          <w:szCs w:val="24"/>
        </w:rPr>
        <w:t xml:space="preserve"> Supreme Court decision</w:t>
      </w:r>
      <w:r w:rsidR="00E32E3F" w:rsidRPr="00CC2872">
        <w:rPr>
          <w:rFonts w:ascii="Arial" w:eastAsia="Times New Roman" w:hAnsi="Arial" w:cs="Arial"/>
          <w:color w:val="000000" w:themeColor="text1"/>
          <w:sz w:val="24"/>
          <w:szCs w:val="24"/>
        </w:rPr>
        <w:t xml:space="preserve"> at</w:t>
      </w:r>
      <w:r w:rsidR="0044116F" w:rsidRPr="00CC2872">
        <w:rPr>
          <w:rFonts w:ascii="Arial" w:eastAsia="Times New Roman" w:hAnsi="Arial" w:cs="Arial"/>
          <w:color w:val="FF0000"/>
          <w:sz w:val="24"/>
          <w:szCs w:val="24"/>
        </w:rPr>
        <w:t xml:space="preserve"> </w:t>
      </w:r>
      <w:r w:rsidR="0044116F" w:rsidRPr="00CC2872">
        <w:rPr>
          <w:rFonts w:ascii="Arial" w:eastAsia="Times New Roman" w:hAnsi="Arial" w:cs="Arial"/>
          <w:color w:val="000000" w:themeColor="text1"/>
          <w:sz w:val="24"/>
          <w:szCs w:val="24"/>
        </w:rPr>
        <w:t xml:space="preserve">will. </w:t>
      </w:r>
      <w:r w:rsidR="001D6723">
        <w:rPr>
          <w:rFonts w:ascii="Arial" w:eastAsia="Times New Roman" w:hAnsi="Arial" w:cs="Arial"/>
          <w:color w:val="000000" w:themeColor="text1"/>
          <w:sz w:val="24"/>
          <w:szCs w:val="24"/>
        </w:rPr>
        <w:t xml:space="preserve">But </w:t>
      </w:r>
      <w:r w:rsidR="00FF344F">
        <w:rPr>
          <w:rFonts w:ascii="Arial" w:eastAsia="Times New Roman" w:hAnsi="Arial" w:cs="Arial"/>
          <w:color w:val="000000" w:themeColor="text1"/>
          <w:sz w:val="24"/>
          <w:szCs w:val="24"/>
        </w:rPr>
        <w:t xml:space="preserve">State n refuses to hold itself responsible if any State follows this example without presenting a tightly argued case for the </w:t>
      </w:r>
      <w:r w:rsidR="008150B2">
        <w:rPr>
          <w:rFonts w:ascii="Arial" w:eastAsia="Times New Roman" w:hAnsi="Arial" w:cs="Arial"/>
          <w:color w:val="000000" w:themeColor="text1"/>
          <w:sz w:val="24"/>
          <w:szCs w:val="24"/>
        </w:rPr>
        <w:t>unconstitutional</w:t>
      </w:r>
      <w:r w:rsidR="00FF344F">
        <w:rPr>
          <w:rFonts w:ascii="Arial" w:eastAsia="Times New Roman" w:hAnsi="Arial" w:cs="Arial"/>
          <w:color w:val="000000" w:themeColor="text1"/>
          <w:sz w:val="24"/>
          <w:szCs w:val="24"/>
        </w:rPr>
        <w:t>ity of that which it is nullifying.</w:t>
      </w:r>
    </w:p>
    <w:p w14:paraId="76AF3E49" w14:textId="77777777" w:rsidR="00E46B77" w:rsidRPr="00CC2872" w:rsidRDefault="00E46B77" w:rsidP="00E4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4"/>
          <w:szCs w:val="24"/>
        </w:rPr>
      </w:pPr>
    </w:p>
    <w:p w14:paraId="45266796" w14:textId="1564BF99" w:rsidR="007F2E11" w:rsidRPr="00CC2872" w:rsidRDefault="0044116F" w:rsidP="00EB2985">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B</w:t>
      </w:r>
      <w:r w:rsidR="00D31C97" w:rsidRPr="00CC2872">
        <w:rPr>
          <w:rFonts w:ascii="Arial" w:hAnsi="Arial" w:cs="Arial"/>
          <w:color w:val="555555"/>
        </w:rPr>
        <w:t xml:space="preserve">ut </w:t>
      </w:r>
      <w:r w:rsidRPr="00CC2872">
        <w:rPr>
          <w:rFonts w:ascii="Arial" w:hAnsi="Arial" w:cs="Arial"/>
          <w:color w:val="555555"/>
        </w:rPr>
        <w:t>State n acknowledges a far greater risk</w:t>
      </w:r>
      <w:r w:rsidR="002E34A9" w:rsidRPr="00CC2872">
        <w:rPr>
          <w:rFonts w:ascii="Arial" w:hAnsi="Arial" w:cs="Arial"/>
          <w:color w:val="555555"/>
        </w:rPr>
        <w:t>. O</w:t>
      </w:r>
      <w:r w:rsidRPr="00CC2872">
        <w:rPr>
          <w:rFonts w:ascii="Arial" w:hAnsi="Arial" w:cs="Arial"/>
          <w:color w:val="555555"/>
        </w:rPr>
        <w:t>ur forefathers confessed</w:t>
      </w:r>
      <w:r w:rsidR="002E34A9" w:rsidRPr="00CC2872">
        <w:rPr>
          <w:rFonts w:ascii="Arial" w:hAnsi="Arial" w:cs="Arial"/>
          <w:color w:val="555555"/>
        </w:rPr>
        <w:t xml:space="preserve"> that their Creator</w:t>
      </w:r>
      <w:r w:rsidR="00D31C97" w:rsidRPr="00CC2872">
        <w:rPr>
          <w:rFonts w:ascii="Arial" w:hAnsi="Arial" w:cs="Arial"/>
          <w:color w:val="555555"/>
        </w:rPr>
        <w:t xml:space="preserve"> endowed all men with the </w:t>
      </w:r>
      <w:r w:rsidR="003C1BA4">
        <w:rPr>
          <w:rFonts w:ascii="Arial" w:hAnsi="Arial" w:cs="Arial"/>
          <w:color w:val="555555"/>
        </w:rPr>
        <w:t>inalienable</w:t>
      </w:r>
      <w:r w:rsidR="00D31C97" w:rsidRPr="00CC2872">
        <w:rPr>
          <w:rFonts w:ascii="Arial" w:hAnsi="Arial" w:cs="Arial"/>
          <w:color w:val="555555"/>
        </w:rPr>
        <w:t xml:space="preserve"> right to life</w:t>
      </w:r>
      <w:r w:rsidR="002E34A9" w:rsidRPr="00CC2872">
        <w:rPr>
          <w:rFonts w:ascii="Arial" w:hAnsi="Arial" w:cs="Arial"/>
          <w:color w:val="555555"/>
        </w:rPr>
        <w:t xml:space="preserve">, and that same Creator of life </w:t>
      </w:r>
      <w:r w:rsidR="00811D81" w:rsidRPr="00CC2872">
        <w:rPr>
          <w:rFonts w:ascii="Arial" w:hAnsi="Arial" w:cs="Arial"/>
          <w:color w:val="555555"/>
        </w:rPr>
        <w:t xml:space="preserve">has </w:t>
      </w:r>
      <w:r w:rsidRPr="00CC2872">
        <w:rPr>
          <w:rFonts w:ascii="Arial" w:hAnsi="Arial" w:cs="Arial"/>
          <w:color w:val="555555"/>
        </w:rPr>
        <w:t>witnessed</w:t>
      </w:r>
      <w:r w:rsidR="00811D81" w:rsidRPr="00CC2872">
        <w:rPr>
          <w:rFonts w:ascii="Arial" w:hAnsi="Arial" w:cs="Arial"/>
          <w:color w:val="555555"/>
        </w:rPr>
        <w:t xml:space="preserve"> </w:t>
      </w:r>
      <w:r w:rsidR="00D31C97" w:rsidRPr="00CC2872">
        <w:rPr>
          <w:rFonts w:ascii="Arial" w:hAnsi="Arial" w:cs="Arial"/>
          <w:color w:val="555555"/>
        </w:rPr>
        <w:t xml:space="preserve">the destruction of </w:t>
      </w:r>
      <w:r w:rsidR="002E34A9" w:rsidRPr="00CC2872">
        <w:rPr>
          <w:rFonts w:ascii="Arial" w:hAnsi="Arial" w:cs="Arial"/>
          <w:color w:val="555555"/>
        </w:rPr>
        <w:t xml:space="preserve">life of </w:t>
      </w:r>
      <w:r w:rsidR="00D31C97" w:rsidRPr="00CC2872">
        <w:rPr>
          <w:rFonts w:ascii="Arial" w:hAnsi="Arial" w:cs="Arial"/>
          <w:color w:val="555555"/>
        </w:rPr>
        <w:t>more than 60 million unborn children</w:t>
      </w:r>
      <w:r w:rsidRPr="00CC2872">
        <w:rPr>
          <w:rFonts w:ascii="Arial" w:hAnsi="Arial" w:cs="Arial"/>
          <w:color w:val="555555"/>
        </w:rPr>
        <w:t xml:space="preserve"> within our borders over a course of nearly 50 years</w:t>
      </w:r>
      <w:r w:rsidR="00C26448" w:rsidRPr="00CC2872">
        <w:rPr>
          <w:rFonts w:ascii="Arial" w:hAnsi="Arial" w:cs="Arial"/>
          <w:color w:val="555555"/>
        </w:rPr>
        <w:t xml:space="preserve">. </w:t>
      </w:r>
    </w:p>
    <w:p w14:paraId="5328547C" w14:textId="45491391" w:rsidR="00C26448" w:rsidRPr="00CC2872" w:rsidRDefault="00C26448" w:rsidP="00EB2985">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If Abel’s blood cried out to Almighty God against his murderer (Gen. 4:10), how</w:t>
      </w:r>
      <w:r w:rsidR="00811D81" w:rsidRPr="00CC2872">
        <w:rPr>
          <w:rFonts w:ascii="Arial" w:hAnsi="Arial" w:cs="Arial"/>
          <w:color w:val="555555"/>
        </w:rPr>
        <w:t xml:space="preserve"> much louder</w:t>
      </w:r>
      <w:r w:rsidRPr="00CC2872">
        <w:rPr>
          <w:rFonts w:ascii="Arial" w:hAnsi="Arial" w:cs="Arial"/>
          <w:color w:val="555555"/>
        </w:rPr>
        <w:t xml:space="preserve"> must the cry of 60 million – and counting –</w:t>
      </w:r>
      <w:r w:rsidR="00E403ED" w:rsidRPr="00CC2872">
        <w:rPr>
          <w:rFonts w:ascii="Arial" w:hAnsi="Arial" w:cs="Arial"/>
          <w:color w:val="555555"/>
        </w:rPr>
        <w:t xml:space="preserve"> </w:t>
      </w:r>
      <w:r w:rsidR="007C0DCA" w:rsidRPr="00CC2872">
        <w:rPr>
          <w:rFonts w:ascii="Arial" w:hAnsi="Arial" w:cs="Arial"/>
          <w:color w:val="555555"/>
        </w:rPr>
        <w:t xml:space="preserve">be </w:t>
      </w:r>
      <w:r w:rsidRPr="00CC2872">
        <w:rPr>
          <w:rFonts w:ascii="Arial" w:hAnsi="Arial" w:cs="Arial"/>
          <w:color w:val="555555"/>
        </w:rPr>
        <w:t xml:space="preserve">against their murderers, </w:t>
      </w:r>
      <w:r w:rsidR="00EA2334" w:rsidRPr="00CC2872">
        <w:rPr>
          <w:rFonts w:ascii="Arial" w:hAnsi="Arial" w:cs="Arial"/>
          <w:color w:val="555555"/>
        </w:rPr>
        <w:t xml:space="preserve">and against </w:t>
      </w:r>
      <w:r w:rsidRPr="00CC2872">
        <w:rPr>
          <w:rFonts w:ascii="Arial" w:hAnsi="Arial" w:cs="Arial"/>
          <w:color w:val="555555"/>
        </w:rPr>
        <w:t xml:space="preserve">those who hire and pay them, </w:t>
      </w:r>
      <w:r w:rsidR="001119C6">
        <w:rPr>
          <w:rFonts w:ascii="Arial" w:hAnsi="Arial" w:cs="Arial"/>
          <w:color w:val="555555"/>
        </w:rPr>
        <w:t xml:space="preserve">government officials who from their seats of power </w:t>
      </w:r>
      <w:r w:rsidR="007C0DCA" w:rsidRPr="00CC2872">
        <w:rPr>
          <w:rFonts w:ascii="Arial" w:hAnsi="Arial" w:cs="Arial"/>
          <w:color w:val="555555"/>
        </w:rPr>
        <w:t xml:space="preserve">aid and comfort </w:t>
      </w:r>
      <w:r w:rsidR="00811D81" w:rsidRPr="00CC2872">
        <w:rPr>
          <w:rFonts w:ascii="Arial" w:hAnsi="Arial" w:cs="Arial"/>
          <w:color w:val="555555"/>
        </w:rPr>
        <w:t>the murderers</w:t>
      </w:r>
      <w:r w:rsidR="001119C6">
        <w:rPr>
          <w:rFonts w:ascii="Arial" w:hAnsi="Arial" w:cs="Arial"/>
          <w:color w:val="555555"/>
        </w:rPr>
        <w:t xml:space="preserve">, </w:t>
      </w:r>
      <w:r w:rsidR="00695E20" w:rsidRPr="00CC2872">
        <w:rPr>
          <w:rFonts w:ascii="Arial" w:hAnsi="Arial" w:cs="Arial"/>
          <w:color w:val="555555"/>
        </w:rPr>
        <w:t>even</w:t>
      </w:r>
      <w:r w:rsidRPr="00CC2872">
        <w:rPr>
          <w:rFonts w:ascii="Arial" w:hAnsi="Arial" w:cs="Arial"/>
          <w:color w:val="555555"/>
        </w:rPr>
        <w:t xml:space="preserve"> forc</w:t>
      </w:r>
      <w:r w:rsidR="00695E20" w:rsidRPr="00CC2872">
        <w:rPr>
          <w:rFonts w:ascii="Arial" w:hAnsi="Arial" w:cs="Arial"/>
          <w:color w:val="555555"/>
        </w:rPr>
        <w:t>ing</w:t>
      </w:r>
      <w:r w:rsidRPr="00CC2872">
        <w:rPr>
          <w:rFonts w:ascii="Arial" w:hAnsi="Arial" w:cs="Arial"/>
          <w:color w:val="555555"/>
        </w:rPr>
        <w:t xml:space="preserve"> taxpayers to fund the murderers</w:t>
      </w:r>
      <w:r w:rsidR="007C0DCA" w:rsidRPr="00CC2872">
        <w:rPr>
          <w:rFonts w:ascii="Arial" w:hAnsi="Arial" w:cs="Arial"/>
          <w:color w:val="555555"/>
        </w:rPr>
        <w:t>?</w:t>
      </w:r>
      <w:r w:rsidR="00695E20" w:rsidRPr="00CC2872">
        <w:rPr>
          <w:rFonts w:ascii="Arial" w:hAnsi="Arial" w:cs="Arial"/>
          <w:color w:val="555555"/>
        </w:rPr>
        <w:t xml:space="preserve"> And how does that blood cry against </w:t>
      </w:r>
      <w:r w:rsidRPr="00CC2872">
        <w:rPr>
          <w:rFonts w:ascii="Arial" w:hAnsi="Arial" w:cs="Arial"/>
          <w:color w:val="555555"/>
        </w:rPr>
        <w:t xml:space="preserve">the </w:t>
      </w:r>
      <w:r w:rsidR="00E403ED" w:rsidRPr="00CC2872">
        <w:rPr>
          <w:rFonts w:ascii="Arial" w:hAnsi="Arial" w:cs="Arial"/>
          <w:color w:val="555555"/>
        </w:rPr>
        <w:t>rest of us</w:t>
      </w:r>
      <w:r w:rsidRPr="00CC2872">
        <w:rPr>
          <w:rFonts w:ascii="Arial" w:hAnsi="Arial" w:cs="Arial"/>
          <w:color w:val="555555"/>
        </w:rPr>
        <w:t xml:space="preserve"> who</w:t>
      </w:r>
      <w:r w:rsidR="00E403ED" w:rsidRPr="00CC2872">
        <w:rPr>
          <w:rFonts w:ascii="Arial" w:hAnsi="Arial" w:cs="Arial"/>
          <w:color w:val="555555"/>
        </w:rPr>
        <w:t xml:space="preserve"> </w:t>
      </w:r>
      <w:r w:rsidR="007F2E11" w:rsidRPr="00CC2872">
        <w:rPr>
          <w:rFonts w:ascii="Arial" w:hAnsi="Arial" w:cs="Arial"/>
          <w:color w:val="555555"/>
        </w:rPr>
        <w:t>cheerlead this slaughter</w:t>
      </w:r>
      <w:r w:rsidR="00CC2872" w:rsidRPr="00CC2872">
        <w:rPr>
          <w:rFonts w:ascii="Arial" w:hAnsi="Arial" w:cs="Arial"/>
          <w:color w:val="555555"/>
        </w:rPr>
        <w:t>? Or</w:t>
      </w:r>
      <w:r w:rsidR="007F2E11" w:rsidRPr="00CC2872">
        <w:rPr>
          <w:rFonts w:ascii="Arial" w:hAnsi="Arial" w:cs="Arial"/>
          <w:color w:val="555555"/>
        </w:rPr>
        <w:t xml:space="preserve"> </w:t>
      </w:r>
      <w:r w:rsidRPr="00CC2872">
        <w:rPr>
          <w:rFonts w:ascii="Arial" w:hAnsi="Arial" w:cs="Arial"/>
          <w:color w:val="555555"/>
        </w:rPr>
        <w:t>sit back and do nothing</w:t>
      </w:r>
      <w:r w:rsidR="00E403ED" w:rsidRPr="00CC2872">
        <w:rPr>
          <w:rFonts w:ascii="Arial" w:hAnsi="Arial" w:cs="Arial"/>
          <w:color w:val="555555"/>
        </w:rPr>
        <w:t xml:space="preserve"> or</w:t>
      </w:r>
      <w:r w:rsidR="00443F42" w:rsidRPr="00CC2872">
        <w:rPr>
          <w:rFonts w:ascii="Arial" w:hAnsi="Arial" w:cs="Arial"/>
          <w:color w:val="555555"/>
        </w:rPr>
        <w:t xml:space="preserve">, with few exceptions, </w:t>
      </w:r>
      <w:r w:rsidR="00E403ED" w:rsidRPr="00CC2872">
        <w:rPr>
          <w:rFonts w:ascii="Arial" w:hAnsi="Arial" w:cs="Arial"/>
          <w:color w:val="555555"/>
        </w:rPr>
        <w:t>content themselves with ineffective protests that cost them little</w:t>
      </w:r>
      <w:r w:rsidRPr="00CC2872">
        <w:rPr>
          <w:rFonts w:ascii="Arial" w:hAnsi="Arial" w:cs="Arial"/>
          <w:color w:val="555555"/>
        </w:rPr>
        <w:t>?</w:t>
      </w:r>
    </w:p>
    <w:p w14:paraId="3E0DE189" w14:textId="448139CC" w:rsidR="00AC2E08" w:rsidRPr="00CC2872" w:rsidRDefault="00C26448" w:rsidP="00EB2985">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 xml:space="preserve">We </w:t>
      </w:r>
      <w:r w:rsidR="00AC2E08" w:rsidRPr="00CC2872">
        <w:rPr>
          <w:rFonts w:ascii="Arial" w:hAnsi="Arial" w:cs="Arial"/>
          <w:color w:val="555555"/>
        </w:rPr>
        <w:t xml:space="preserve">are </w:t>
      </w:r>
      <w:r w:rsidR="007C0DCA" w:rsidRPr="00CC2872">
        <w:rPr>
          <w:rFonts w:ascii="Arial" w:hAnsi="Arial" w:cs="Arial"/>
          <w:color w:val="555555"/>
        </w:rPr>
        <w:t xml:space="preserve">predictably indignant at every mention of those </w:t>
      </w:r>
      <w:r w:rsidRPr="00CC2872">
        <w:rPr>
          <w:rFonts w:ascii="Arial" w:hAnsi="Arial" w:cs="Arial"/>
          <w:color w:val="555555"/>
        </w:rPr>
        <w:t xml:space="preserve">under Nazi Germany </w:t>
      </w:r>
      <w:r w:rsidR="00AC2E08" w:rsidRPr="00CC2872">
        <w:rPr>
          <w:rFonts w:ascii="Arial" w:hAnsi="Arial" w:cs="Arial"/>
          <w:color w:val="555555"/>
        </w:rPr>
        <w:t xml:space="preserve">who did </w:t>
      </w:r>
      <w:r w:rsidRPr="00CC2872">
        <w:rPr>
          <w:rFonts w:ascii="Arial" w:hAnsi="Arial" w:cs="Arial"/>
          <w:color w:val="555555"/>
        </w:rPr>
        <w:t xml:space="preserve">not protest the holocaust. </w:t>
      </w:r>
      <w:r w:rsidR="001119C6">
        <w:rPr>
          <w:rFonts w:ascii="Arial" w:hAnsi="Arial" w:cs="Arial"/>
          <w:color w:val="555555"/>
        </w:rPr>
        <w:t xml:space="preserve">We conveniently forget </w:t>
      </w:r>
      <w:r w:rsidR="00443F42" w:rsidRPr="00CC2872">
        <w:rPr>
          <w:rFonts w:ascii="Arial" w:hAnsi="Arial" w:cs="Arial"/>
          <w:color w:val="555555"/>
        </w:rPr>
        <w:t xml:space="preserve">the Nazis </w:t>
      </w:r>
      <w:r w:rsidR="007C0DCA" w:rsidRPr="00CC2872">
        <w:rPr>
          <w:rFonts w:ascii="Arial" w:hAnsi="Arial" w:cs="Arial"/>
          <w:color w:val="555555"/>
        </w:rPr>
        <w:t xml:space="preserve">had </w:t>
      </w:r>
      <w:r w:rsidR="00443F42" w:rsidRPr="00CC2872">
        <w:rPr>
          <w:rFonts w:ascii="Arial" w:hAnsi="Arial" w:cs="Arial"/>
          <w:color w:val="555555"/>
        </w:rPr>
        <w:t xml:space="preserve">disarmed the civilian population. </w:t>
      </w:r>
      <w:r w:rsidRPr="00CC2872">
        <w:rPr>
          <w:rFonts w:ascii="Arial" w:hAnsi="Arial" w:cs="Arial"/>
          <w:color w:val="555555"/>
        </w:rPr>
        <w:t xml:space="preserve">How long would </w:t>
      </w:r>
      <w:r w:rsidR="00AC2E08" w:rsidRPr="00CC2872">
        <w:rPr>
          <w:rFonts w:ascii="Arial" w:hAnsi="Arial" w:cs="Arial"/>
          <w:color w:val="555555"/>
        </w:rPr>
        <w:t xml:space="preserve">some Germans </w:t>
      </w:r>
      <w:r w:rsidRPr="00CC2872">
        <w:rPr>
          <w:rFonts w:ascii="Arial" w:hAnsi="Arial" w:cs="Arial"/>
          <w:color w:val="555555"/>
        </w:rPr>
        <w:t>have lasted had they stood at the Auschwitz</w:t>
      </w:r>
      <w:r w:rsidR="001119C6">
        <w:rPr>
          <w:rFonts w:ascii="Arial" w:hAnsi="Arial" w:cs="Arial"/>
          <w:color w:val="555555"/>
        </w:rPr>
        <w:t xml:space="preserve"> </w:t>
      </w:r>
      <w:r w:rsidRPr="00CC2872">
        <w:rPr>
          <w:rFonts w:ascii="Arial" w:hAnsi="Arial" w:cs="Arial"/>
          <w:color w:val="555555"/>
        </w:rPr>
        <w:t xml:space="preserve">gate carrying signs “Murders committed here”? </w:t>
      </w:r>
      <w:r w:rsidR="00AC2E08" w:rsidRPr="00CC2872">
        <w:rPr>
          <w:rFonts w:ascii="Arial" w:hAnsi="Arial" w:cs="Arial"/>
          <w:color w:val="555555"/>
        </w:rPr>
        <w:t xml:space="preserve">Yet we can – </w:t>
      </w:r>
      <w:r w:rsidR="007C0DCA" w:rsidRPr="00CC2872">
        <w:rPr>
          <w:rFonts w:ascii="Arial" w:hAnsi="Arial" w:cs="Arial"/>
          <w:color w:val="555555"/>
        </w:rPr>
        <w:t>yet rarely do -</w:t>
      </w:r>
      <w:r w:rsidR="00AC2E08" w:rsidRPr="00CC2872">
        <w:rPr>
          <w:rFonts w:ascii="Arial" w:hAnsi="Arial" w:cs="Arial"/>
          <w:color w:val="555555"/>
        </w:rPr>
        <w:t xml:space="preserve"> publicly protest at far less risk!</w:t>
      </w:r>
    </w:p>
    <w:p w14:paraId="5B62A19A" w14:textId="77777777" w:rsidR="00CC2872" w:rsidRPr="00CC2872" w:rsidRDefault="007C0DCA" w:rsidP="00EB2985">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 xml:space="preserve">The Nazis </w:t>
      </w:r>
      <w:r w:rsidR="00CC2872" w:rsidRPr="00CC2872">
        <w:rPr>
          <w:rFonts w:ascii="Arial" w:hAnsi="Arial" w:cs="Arial"/>
          <w:color w:val="555555"/>
        </w:rPr>
        <w:t xml:space="preserve">did not limit </w:t>
      </w:r>
      <w:r w:rsidRPr="00CC2872">
        <w:rPr>
          <w:rFonts w:ascii="Arial" w:hAnsi="Arial" w:cs="Arial"/>
          <w:color w:val="555555"/>
        </w:rPr>
        <w:t xml:space="preserve">their wickedness to murdering 6 million Jews. But </w:t>
      </w:r>
      <w:r w:rsidR="00CC2872" w:rsidRPr="00CC2872">
        <w:rPr>
          <w:rFonts w:ascii="Arial" w:hAnsi="Arial" w:cs="Arial"/>
          <w:color w:val="555555"/>
        </w:rPr>
        <w:t xml:space="preserve">this </w:t>
      </w:r>
      <w:proofErr w:type="gramStart"/>
      <w:r w:rsidR="00CC2872" w:rsidRPr="00CC2872">
        <w:rPr>
          <w:rFonts w:ascii="Arial" w:hAnsi="Arial" w:cs="Arial"/>
          <w:color w:val="555555"/>
        </w:rPr>
        <w:t>particular murder</w:t>
      </w:r>
      <w:proofErr w:type="gramEnd"/>
      <w:r w:rsidR="00CC2872" w:rsidRPr="00CC2872">
        <w:rPr>
          <w:rFonts w:ascii="Arial" w:hAnsi="Arial" w:cs="Arial"/>
          <w:color w:val="555555"/>
        </w:rPr>
        <w:t xml:space="preserve"> they, like we, committed with the same excuse – Nazis denied Jews their humanity, and we deny the unborn that same humanity, both under color of law. </w:t>
      </w:r>
    </w:p>
    <w:p w14:paraId="5D04A7B9" w14:textId="619F7CDA" w:rsidR="00AC2E08" w:rsidRPr="00CC2872" w:rsidRDefault="007F2E11" w:rsidP="00AC2E08">
      <w:pPr>
        <w:pStyle w:val="NormalWeb"/>
        <w:shd w:val="clear" w:color="auto" w:fill="FFFFFF"/>
        <w:spacing w:before="0" w:beforeAutospacing="0" w:after="150" w:afterAutospacing="0"/>
        <w:rPr>
          <w:rFonts w:ascii="Arial" w:hAnsi="Arial" w:cs="Arial"/>
          <w:color w:val="555555"/>
        </w:rPr>
      </w:pPr>
      <w:r w:rsidRPr="00CC2872">
        <w:rPr>
          <w:rFonts w:ascii="Arial" w:hAnsi="Arial" w:cs="Arial"/>
          <w:color w:val="555555"/>
        </w:rPr>
        <w:t>With</w:t>
      </w:r>
      <w:r w:rsidR="00AC2E08" w:rsidRPr="00CC2872">
        <w:rPr>
          <w:rFonts w:ascii="Arial" w:hAnsi="Arial" w:cs="Arial"/>
          <w:color w:val="555555"/>
        </w:rPr>
        <w:t xml:space="preserve"> 60 million murders and counting, </w:t>
      </w:r>
      <w:r w:rsidRPr="00CC2872">
        <w:rPr>
          <w:rFonts w:ascii="Arial" w:hAnsi="Arial" w:cs="Arial"/>
          <w:color w:val="555555"/>
        </w:rPr>
        <w:t xml:space="preserve">we </w:t>
      </w:r>
      <w:r w:rsidR="00AC2E08" w:rsidRPr="00CC2872">
        <w:rPr>
          <w:rFonts w:ascii="Arial" w:hAnsi="Arial" w:cs="Arial"/>
          <w:color w:val="555555"/>
        </w:rPr>
        <w:t>have made the Nazis look like amateurs,</w:t>
      </w:r>
    </w:p>
    <w:p w14:paraId="783EFA2C" w14:textId="631C1EEE" w:rsidR="00E57A27" w:rsidRPr="00CC2872" w:rsidRDefault="00D55F8E" w:rsidP="00EB2985">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O</w:t>
      </w:r>
      <w:r w:rsidR="0073335D">
        <w:rPr>
          <w:rFonts w:ascii="Arial" w:hAnsi="Arial" w:cs="Arial"/>
          <w:color w:val="555555"/>
        </w:rPr>
        <w:t xml:space="preserve">ur </w:t>
      </w:r>
      <w:r w:rsidR="00443F42" w:rsidRPr="00CC2872">
        <w:rPr>
          <w:rFonts w:ascii="Arial" w:hAnsi="Arial" w:cs="Arial"/>
          <w:color w:val="555555"/>
        </w:rPr>
        <w:t xml:space="preserve">Founders </w:t>
      </w:r>
      <w:r w:rsidR="0073335D">
        <w:rPr>
          <w:rFonts w:ascii="Arial" w:hAnsi="Arial" w:cs="Arial"/>
          <w:color w:val="555555"/>
        </w:rPr>
        <w:t xml:space="preserve">firmly relied </w:t>
      </w:r>
      <w:r>
        <w:rPr>
          <w:rFonts w:ascii="Arial" w:hAnsi="Arial" w:cs="Arial"/>
          <w:color w:val="555555"/>
        </w:rPr>
        <w:t xml:space="preserve">on the protection of the divine Providence </w:t>
      </w:r>
      <w:r w:rsidR="0073335D">
        <w:rPr>
          <w:rFonts w:ascii="Arial" w:hAnsi="Arial" w:cs="Arial"/>
          <w:color w:val="555555"/>
        </w:rPr>
        <w:t xml:space="preserve">as they did “mutually pledge to each other </w:t>
      </w:r>
      <w:proofErr w:type="spellStart"/>
      <w:r w:rsidR="0073335D">
        <w:rPr>
          <w:rFonts w:ascii="Arial" w:hAnsi="Arial" w:cs="Arial"/>
          <w:color w:val="555555"/>
        </w:rPr>
        <w:t>our</w:t>
      </w:r>
      <w:proofErr w:type="spellEnd"/>
      <w:r w:rsidR="0073335D">
        <w:rPr>
          <w:rFonts w:ascii="Arial" w:hAnsi="Arial" w:cs="Arial"/>
          <w:color w:val="555555"/>
        </w:rPr>
        <w:t xml:space="preserve"> live</w:t>
      </w:r>
      <w:r>
        <w:rPr>
          <w:rFonts w:ascii="Arial" w:hAnsi="Arial" w:cs="Arial"/>
          <w:color w:val="555555"/>
        </w:rPr>
        <w:t>s</w:t>
      </w:r>
      <w:r w:rsidR="0073335D">
        <w:rPr>
          <w:rFonts w:ascii="Arial" w:hAnsi="Arial" w:cs="Arial"/>
          <w:color w:val="555555"/>
        </w:rPr>
        <w:t xml:space="preserve">, our Fortunes and our </w:t>
      </w:r>
      <w:r>
        <w:rPr>
          <w:rFonts w:ascii="Arial" w:hAnsi="Arial" w:cs="Arial"/>
          <w:color w:val="555555"/>
        </w:rPr>
        <w:t xml:space="preserve">sacred Honor”. That same Creator, as one of those “self-evident truths”, required that governments </w:t>
      </w:r>
      <w:r w:rsidR="00EA2334" w:rsidRPr="00CC2872">
        <w:rPr>
          <w:rFonts w:ascii="Arial" w:hAnsi="Arial" w:cs="Arial"/>
          <w:color w:val="555555"/>
        </w:rPr>
        <w:t xml:space="preserve">protect </w:t>
      </w:r>
      <w:r w:rsidR="007F2E11" w:rsidRPr="00CC2872">
        <w:rPr>
          <w:rFonts w:ascii="Arial" w:hAnsi="Arial" w:cs="Arial"/>
          <w:color w:val="555555"/>
        </w:rPr>
        <w:t xml:space="preserve">those </w:t>
      </w:r>
      <w:r w:rsidR="003C1BA4">
        <w:rPr>
          <w:rFonts w:ascii="Arial" w:hAnsi="Arial" w:cs="Arial"/>
          <w:color w:val="555555"/>
        </w:rPr>
        <w:t>inalienable</w:t>
      </w:r>
      <w:r w:rsidR="007F2E11" w:rsidRPr="00CC2872">
        <w:rPr>
          <w:rFonts w:ascii="Arial" w:hAnsi="Arial" w:cs="Arial"/>
          <w:color w:val="555555"/>
        </w:rPr>
        <w:t xml:space="preserve"> </w:t>
      </w:r>
      <w:r w:rsidR="00EA2334" w:rsidRPr="00CC2872">
        <w:rPr>
          <w:rFonts w:ascii="Arial" w:hAnsi="Arial" w:cs="Arial"/>
          <w:color w:val="555555"/>
        </w:rPr>
        <w:t>rights</w:t>
      </w:r>
      <w:r>
        <w:rPr>
          <w:rFonts w:ascii="Arial" w:hAnsi="Arial" w:cs="Arial"/>
          <w:color w:val="555555"/>
        </w:rPr>
        <w:t>, including life,</w:t>
      </w:r>
      <w:r w:rsidR="00EA2334" w:rsidRPr="00CC2872">
        <w:rPr>
          <w:rFonts w:ascii="Arial" w:hAnsi="Arial" w:cs="Arial"/>
          <w:color w:val="555555"/>
        </w:rPr>
        <w:t xml:space="preserve"> not destroy them. As lesser magistrates</w:t>
      </w:r>
      <w:r w:rsidR="007C0DCA" w:rsidRPr="00CC2872">
        <w:rPr>
          <w:rFonts w:ascii="Arial" w:hAnsi="Arial" w:cs="Arial"/>
          <w:color w:val="555555"/>
        </w:rPr>
        <w:t xml:space="preserve"> under the </w:t>
      </w:r>
      <w:r w:rsidR="007C0DCA" w:rsidRPr="00CC2872">
        <w:rPr>
          <w:rFonts w:ascii="Arial" w:hAnsi="Arial" w:cs="Arial"/>
          <w:color w:val="555555"/>
        </w:rPr>
        <w:lastRenderedPageBreak/>
        <w:t>King,</w:t>
      </w:r>
      <w:r w:rsidR="00EA2334" w:rsidRPr="00CC2872">
        <w:rPr>
          <w:rFonts w:ascii="Arial" w:hAnsi="Arial" w:cs="Arial"/>
          <w:color w:val="555555"/>
        </w:rPr>
        <w:t xml:space="preserve"> they interposed between th</w:t>
      </w:r>
      <w:r w:rsidR="007C0DCA" w:rsidRPr="00CC2872">
        <w:rPr>
          <w:rFonts w:ascii="Arial" w:hAnsi="Arial" w:cs="Arial"/>
          <w:color w:val="555555"/>
        </w:rPr>
        <w:t xml:space="preserve">at </w:t>
      </w:r>
      <w:r w:rsidR="00EA2334" w:rsidRPr="00CC2872">
        <w:rPr>
          <w:rFonts w:ascii="Arial" w:hAnsi="Arial" w:cs="Arial"/>
          <w:color w:val="555555"/>
        </w:rPr>
        <w:t>King and Parliament on one hand, and the people on the other</w:t>
      </w:r>
      <w:r>
        <w:rPr>
          <w:rFonts w:ascii="Arial" w:hAnsi="Arial" w:cs="Arial"/>
          <w:color w:val="555555"/>
        </w:rPr>
        <w:t>, even though that meant standing up to the mightiest army they knew.</w:t>
      </w:r>
    </w:p>
    <w:p w14:paraId="73834B02" w14:textId="491D7A2A" w:rsidR="00EA2334" w:rsidRPr="00CC2872" w:rsidRDefault="00D55F8E" w:rsidP="00EB2985">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We, therefore, </w:t>
      </w:r>
      <w:r w:rsidRPr="00CC2872">
        <w:rPr>
          <w:rFonts w:ascii="Arial" w:hAnsi="Arial" w:cs="Arial"/>
          <w:color w:val="555555"/>
        </w:rPr>
        <w:t xml:space="preserve">the elected representatives of State n, </w:t>
      </w:r>
      <w:r w:rsidR="007F2E11" w:rsidRPr="00CC2872">
        <w:rPr>
          <w:rFonts w:ascii="Arial" w:hAnsi="Arial" w:cs="Arial"/>
          <w:color w:val="555555"/>
        </w:rPr>
        <w:t>in imitation of our Founders</w:t>
      </w:r>
      <w:r>
        <w:rPr>
          <w:rFonts w:ascii="Arial" w:hAnsi="Arial" w:cs="Arial"/>
          <w:color w:val="555555"/>
        </w:rPr>
        <w:t xml:space="preserve"> as fellow lesser </w:t>
      </w:r>
      <w:bookmarkStart w:id="0" w:name="_GoBack"/>
      <w:bookmarkEnd w:id="0"/>
      <w:r w:rsidR="00443F42" w:rsidRPr="00CC2872">
        <w:rPr>
          <w:rFonts w:ascii="Arial" w:hAnsi="Arial" w:cs="Arial"/>
          <w:color w:val="555555"/>
        </w:rPr>
        <w:t xml:space="preserve">magistrates, have </w:t>
      </w:r>
      <w:r w:rsidR="00E57A27" w:rsidRPr="00CC2872">
        <w:rPr>
          <w:rFonts w:ascii="Arial" w:hAnsi="Arial" w:cs="Arial"/>
          <w:color w:val="555555"/>
        </w:rPr>
        <w:t>a sworn</w:t>
      </w:r>
      <w:r w:rsidR="00443F42" w:rsidRPr="00CC2872">
        <w:rPr>
          <w:rFonts w:ascii="Arial" w:hAnsi="Arial" w:cs="Arial"/>
          <w:color w:val="555555"/>
        </w:rPr>
        <w:t xml:space="preserve"> </w:t>
      </w:r>
      <w:r w:rsidR="00EA2334" w:rsidRPr="00CC2872">
        <w:rPr>
          <w:rFonts w:ascii="Arial" w:hAnsi="Arial" w:cs="Arial"/>
          <w:color w:val="555555"/>
        </w:rPr>
        <w:t>duty</w:t>
      </w:r>
      <w:r w:rsidR="00BA5CDB" w:rsidRPr="00CC2872">
        <w:rPr>
          <w:rFonts w:ascii="Arial" w:hAnsi="Arial" w:cs="Arial"/>
          <w:color w:val="555555"/>
        </w:rPr>
        <w:t xml:space="preserve"> before the God Who gave us breath</w:t>
      </w:r>
      <w:r w:rsidR="00EA2334" w:rsidRPr="00CC2872">
        <w:rPr>
          <w:rFonts w:ascii="Arial" w:hAnsi="Arial" w:cs="Arial"/>
          <w:color w:val="555555"/>
        </w:rPr>
        <w:t xml:space="preserve"> to </w:t>
      </w:r>
      <w:r w:rsidR="007F2E11" w:rsidRPr="00CC2872">
        <w:rPr>
          <w:rFonts w:ascii="Arial" w:hAnsi="Arial" w:cs="Arial"/>
          <w:color w:val="555555"/>
        </w:rPr>
        <w:t>hereby</w:t>
      </w:r>
      <w:r w:rsidR="00EA2334" w:rsidRPr="00CC2872">
        <w:rPr>
          <w:rFonts w:ascii="Arial" w:hAnsi="Arial" w:cs="Arial"/>
          <w:color w:val="555555"/>
        </w:rPr>
        <w:t xml:space="preserve"> interpose between a tyrannical Supreme Court and the weakest, most helpless of our people, the unborn. It is inconceivable to us that the Founders, having invested so much blood and treasure to rid </w:t>
      </w:r>
      <w:r w:rsidR="00E403ED" w:rsidRPr="00CC2872">
        <w:rPr>
          <w:rFonts w:ascii="Arial" w:hAnsi="Arial" w:cs="Arial"/>
          <w:color w:val="555555"/>
        </w:rPr>
        <w:t>themselves</w:t>
      </w:r>
      <w:r w:rsidR="00EA2334" w:rsidRPr="00CC2872">
        <w:rPr>
          <w:rFonts w:ascii="Arial" w:hAnsi="Arial" w:cs="Arial"/>
          <w:color w:val="555555"/>
        </w:rPr>
        <w:t xml:space="preserve"> of a tyrannical </w:t>
      </w:r>
      <w:r w:rsidR="00E403ED" w:rsidRPr="00CC2872">
        <w:rPr>
          <w:rFonts w:ascii="Arial" w:hAnsi="Arial" w:cs="Arial"/>
          <w:color w:val="555555"/>
        </w:rPr>
        <w:t xml:space="preserve">and destructive </w:t>
      </w:r>
      <w:r w:rsidR="00EA2334" w:rsidRPr="00CC2872">
        <w:rPr>
          <w:rFonts w:ascii="Arial" w:hAnsi="Arial" w:cs="Arial"/>
          <w:color w:val="555555"/>
        </w:rPr>
        <w:t xml:space="preserve">King, would be pleased with their heirs, who have replaced </w:t>
      </w:r>
      <w:r w:rsidR="007C0DCA" w:rsidRPr="00CC2872">
        <w:rPr>
          <w:rFonts w:ascii="Arial" w:hAnsi="Arial" w:cs="Arial"/>
          <w:color w:val="555555"/>
        </w:rPr>
        <w:t>him</w:t>
      </w:r>
      <w:r w:rsidR="00443F42" w:rsidRPr="00CC2872">
        <w:rPr>
          <w:rFonts w:ascii="Arial" w:hAnsi="Arial" w:cs="Arial"/>
          <w:color w:val="555555"/>
        </w:rPr>
        <w:t xml:space="preserve"> </w:t>
      </w:r>
      <w:r w:rsidR="00EA2334" w:rsidRPr="00CC2872">
        <w:rPr>
          <w:rFonts w:ascii="Arial" w:hAnsi="Arial" w:cs="Arial"/>
          <w:color w:val="555555"/>
        </w:rPr>
        <w:t>with a</w:t>
      </w:r>
      <w:r w:rsidR="007F2E11" w:rsidRPr="00CC2872">
        <w:rPr>
          <w:rFonts w:ascii="Arial" w:hAnsi="Arial" w:cs="Arial"/>
          <w:color w:val="555555"/>
        </w:rPr>
        <w:t xml:space="preserve">n oligarchy that is </w:t>
      </w:r>
      <w:r w:rsidR="00EA2334" w:rsidRPr="00CC2872">
        <w:rPr>
          <w:rFonts w:ascii="Arial" w:hAnsi="Arial" w:cs="Arial"/>
          <w:color w:val="555555"/>
        </w:rPr>
        <w:t>tyrannical</w:t>
      </w:r>
      <w:r w:rsidR="00E403ED" w:rsidRPr="00CC2872">
        <w:rPr>
          <w:rFonts w:ascii="Arial" w:hAnsi="Arial" w:cs="Arial"/>
          <w:color w:val="555555"/>
        </w:rPr>
        <w:t xml:space="preserve"> and even more destructive</w:t>
      </w:r>
      <w:r w:rsidR="007F2E11" w:rsidRPr="00CC2872">
        <w:rPr>
          <w:rFonts w:ascii="Arial" w:hAnsi="Arial" w:cs="Arial"/>
          <w:color w:val="555555"/>
        </w:rPr>
        <w:t>,</w:t>
      </w:r>
      <w:r w:rsidR="00EA2334" w:rsidRPr="00CC2872">
        <w:rPr>
          <w:rFonts w:ascii="Arial" w:hAnsi="Arial" w:cs="Arial"/>
          <w:color w:val="555555"/>
        </w:rPr>
        <w:t xml:space="preserve"> the Supreme Court. </w:t>
      </w:r>
    </w:p>
    <w:p w14:paraId="3A1F86B6" w14:textId="315EE022" w:rsidR="000B4185" w:rsidRDefault="001119C6">
      <w:pPr>
        <w:rPr>
          <w:rFonts w:ascii="Arial" w:hAnsi="Arial" w:cs="Arial"/>
          <w:sz w:val="24"/>
          <w:szCs w:val="24"/>
        </w:rPr>
      </w:pPr>
      <w:r>
        <w:rPr>
          <w:rFonts w:ascii="Arial" w:hAnsi="Arial" w:cs="Arial"/>
          <w:sz w:val="24"/>
          <w:szCs w:val="24"/>
        </w:rPr>
        <w:t xml:space="preserve">Let our critics say what they will. Let them </w:t>
      </w:r>
      <w:r w:rsidR="000B4185">
        <w:rPr>
          <w:rFonts w:ascii="Arial" w:hAnsi="Arial" w:cs="Arial"/>
          <w:sz w:val="24"/>
          <w:szCs w:val="24"/>
        </w:rPr>
        <w:t xml:space="preserve">square the circle and attempt to </w:t>
      </w:r>
      <w:r>
        <w:rPr>
          <w:rFonts w:ascii="Arial" w:hAnsi="Arial" w:cs="Arial"/>
          <w:sz w:val="24"/>
          <w:szCs w:val="24"/>
        </w:rPr>
        <w:t xml:space="preserve">defend the </w:t>
      </w:r>
      <w:r w:rsidR="008150B2">
        <w:rPr>
          <w:rFonts w:ascii="Arial" w:hAnsi="Arial" w:cs="Arial"/>
          <w:sz w:val="24"/>
          <w:szCs w:val="24"/>
        </w:rPr>
        <w:t>constitution</w:t>
      </w:r>
      <w:r>
        <w:rPr>
          <w:rFonts w:ascii="Arial" w:hAnsi="Arial" w:cs="Arial"/>
          <w:sz w:val="24"/>
          <w:szCs w:val="24"/>
        </w:rPr>
        <w:t xml:space="preserve">ality of </w:t>
      </w:r>
      <w:r w:rsidR="0084022C">
        <w:rPr>
          <w:rFonts w:ascii="Arial" w:hAnsi="Arial" w:cs="Arial"/>
          <w:sz w:val="24"/>
          <w:szCs w:val="24"/>
        </w:rPr>
        <w:t xml:space="preserve">the </w:t>
      </w:r>
      <w:r>
        <w:rPr>
          <w:rFonts w:ascii="Arial" w:hAnsi="Arial" w:cs="Arial"/>
          <w:sz w:val="24"/>
          <w:szCs w:val="24"/>
        </w:rPr>
        <w:t>Supreme Court decisions</w:t>
      </w:r>
      <w:r w:rsidR="0084022C">
        <w:rPr>
          <w:rFonts w:ascii="Arial" w:hAnsi="Arial" w:cs="Arial"/>
          <w:sz w:val="24"/>
          <w:szCs w:val="24"/>
        </w:rPr>
        <w:t xml:space="preserve"> regarding abortion</w:t>
      </w:r>
      <w:r>
        <w:rPr>
          <w:rFonts w:ascii="Arial" w:hAnsi="Arial" w:cs="Arial"/>
          <w:sz w:val="24"/>
          <w:szCs w:val="24"/>
        </w:rPr>
        <w:t xml:space="preserve">. </w:t>
      </w:r>
      <w:r w:rsidR="000B4185">
        <w:rPr>
          <w:rFonts w:ascii="Arial" w:hAnsi="Arial" w:cs="Arial"/>
          <w:sz w:val="24"/>
          <w:szCs w:val="24"/>
        </w:rPr>
        <w:t xml:space="preserve">One does not have to be among the elite to understand </w:t>
      </w:r>
      <w:r>
        <w:rPr>
          <w:rFonts w:ascii="Arial" w:hAnsi="Arial" w:cs="Arial"/>
          <w:sz w:val="24"/>
          <w:szCs w:val="24"/>
        </w:rPr>
        <w:t xml:space="preserve">the </w:t>
      </w:r>
      <w:r w:rsidR="008150B2">
        <w:rPr>
          <w:rFonts w:ascii="Arial" w:hAnsi="Arial" w:cs="Arial"/>
          <w:sz w:val="24"/>
          <w:szCs w:val="24"/>
        </w:rPr>
        <w:t>U.S. Constitution</w:t>
      </w:r>
      <w:r w:rsidR="000B4185">
        <w:rPr>
          <w:rFonts w:ascii="Arial" w:hAnsi="Arial" w:cs="Arial"/>
          <w:sz w:val="24"/>
          <w:szCs w:val="24"/>
        </w:rPr>
        <w:t xml:space="preserve">. Our Enlistment Oath, as written, expects the rawest recruit fresh out of high school to be capable of recognizing an enemy of the U.S. Constitution, even if it’s his own Commanding Officer. </w:t>
      </w:r>
    </w:p>
    <w:p w14:paraId="58B69D09" w14:textId="2C4C72AD" w:rsidR="00D164B9" w:rsidRPr="00CC2872" w:rsidRDefault="000B4185">
      <w:pPr>
        <w:rPr>
          <w:rFonts w:ascii="Arial" w:hAnsi="Arial" w:cs="Arial"/>
          <w:sz w:val="24"/>
          <w:szCs w:val="24"/>
        </w:rPr>
      </w:pPr>
      <w:r>
        <w:rPr>
          <w:rFonts w:ascii="Arial" w:hAnsi="Arial" w:cs="Arial"/>
          <w:sz w:val="24"/>
          <w:szCs w:val="24"/>
        </w:rPr>
        <w:t>Finally, it is high time someone</w:t>
      </w:r>
      <w:r w:rsidR="00C21049">
        <w:rPr>
          <w:rFonts w:ascii="Arial" w:hAnsi="Arial" w:cs="Arial"/>
          <w:sz w:val="24"/>
          <w:szCs w:val="24"/>
        </w:rPr>
        <w:t xml:space="preserve"> </w:t>
      </w:r>
      <w:r w:rsidR="00FF344F">
        <w:rPr>
          <w:rFonts w:ascii="Arial" w:hAnsi="Arial" w:cs="Arial"/>
          <w:sz w:val="24"/>
          <w:szCs w:val="24"/>
        </w:rPr>
        <w:t>struck a decisive blow at the popular fiction</w:t>
      </w:r>
      <w:r w:rsidR="00C21049">
        <w:rPr>
          <w:rFonts w:ascii="Arial" w:hAnsi="Arial" w:cs="Arial"/>
          <w:sz w:val="24"/>
          <w:szCs w:val="24"/>
        </w:rPr>
        <w:t xml:space="preserve"> that </w:t>
      </w:r>
      <w:r>
        <w:rPr>
          <w:rFonts w:ascii="Arial" w:hAnsi="Arial" w:cs="Arial"/>
          <w:sz w:val="24"/>
          <w:szCs w:val="24"/>
        </w:rPr>
        <w:t xml:space="preserve">our Constitution </w:t>
      </w:r>
      <w:r w:rsidR="00C21049">
        <w:rPr>
          <w:rFonts w:ascii="Arial" w:hAnsi="Arial" w:cs="Arial"/>
          <w:sz w:val="24"/>
          <w:szCs w:val="24"/>
        </w:rPr>
        <w:t xml:space="preserve">means whatever five Supreme Court justices say it means. </w:t>
      </w:r>
      <w:r w:rsidR="004A41C0">
        <w:rPr>
          <w:rFonts w:ascii="Arial" w:hAnsi="Arial" w:cs="Arial"/>
          <w:sz w:val="24"/>
          <w:szCs w:val="24"/>
        </w:rPr>
        <w:t xml:space="preserve">  </w:t>
      </w:r>
    </w:p>
    <w:sectPr w:rsidR="00D164B9" w:rsidRPr="00CC2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E5"/>
    <w:rsid w:val="00006791"/>
    <w:rsid w:val="000A569A"/>
    <w:rsid w:val="000B4185"/>
    <w:rsid w:val="000F5E85"/>
    <w:rsid w:val="00106501"/>
    <w:rsid w:val="001119C6"/>
    <w:rsid w:val="00143B9D"/>
    <w:rsid w:val="00183583"/>
    <w:rsid w:val="001D6723"/>
    <w:rsid w:val="002315F6"/>
    <w:rsid w:val="002E34A9"/>
    <w:rsid w:val="00302E1B"/>
    <w:rsid w:val="00325701"/>
    <w:rsid w:val="003C1BA4"/>
    <w:rsid w:val="00435EE5"/>
    <w:rsid w:val="0044116F"/>
    <w:rsid w:val="00443F42"/>
    <w:rsid w:val="004A41C0"/>
    <w:rsid w:val="004B7222"/>
    <w:rsid w:val="00511FDB"/>
    <w:rsid w:val="00525AF0"/>
    <w:rsid w:val="005E3DE4"/>
    <w:rsid w:val="00672291"/>
    <w:rsid w:val="00695E20"/>
    <w:rsid w:val="006B5A49"/>
    <w:rsid w:val="006E5DEF"/>
    <w:rsid w:val="0073335D"/>
    <w:rsid w:val="00750D2A"/>
    <w:rsid w:val="007C0DCA"/>
    <w:rsid w:val="007F2E11"/>
    <w:rsid w:val="00811D81"/>
    <w:rsid w:val="008150B2"/>
    <w:rsid w:val="00821063"/>
    <w:rsid w:val="0084022C"/>
    <w:rsid w:val="008C1510"/>
    <w:rsid w:val="00904703"/>
    <w:rsid w:val="009328D1"/>
    <w:rsid w:val="00942812"/>
    <w:rsid w:val="009C495E"/>
    <w:rsid w:val="00A04FD6"/>
    <w:rsid w:val="00A40AAC"/>
    <w:rsid w:val="00AC2E08"/>
    <w:rsid w:val="00BA5CDB"/>
    <w:rsid w:val="00C21049"/>
    <w:rsid w:val="00C26448"/>
    <w:rsid w:val="00CC2872"/>
    <w:rsid w:val="00CF2684"/>
    <w:rsid w:val="00D164B9"/>
    <w:rsid w:val="00D31C97"/>
    <w:rsid w:val="00D55F8E"/>
    <w:rsid w:val="00E32E3F"/>
    <w:rsid w:val="00E403ED"/>
    <w:rsid w:val="00E46B77"/>
    <w:rsid w:val="00E57A27"/>
    <w:rsid w:val="00EA2334"/>
    <w:rsid w:val="00EA6687"/>
    <w:rsid w:val="00EB2985"/>
    <w:rsid w:val="00F30715"/>
    <w:rsid w:val="00FB4BCA"/>
    <w:rsid w:val="00FF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EEE5"/>
  <w15:chartTrackingRefBased/>
  <w15:docId w15:val="{73E21BA4-CD8C-4334-8605-850959A8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9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985"/>
    <w:rPr>
      <w:b/>
      <w:bCs/>
    </w:rPr>
  </w:style>
  <w:style w:type="paragraph" w:styleId="HTMLPreformatted">
    <w:name w:val="HTML Preformatted"/>
    <w:basedOn w:val="Normal"/>
    <w:link w:val="HTMLPreformattedChar"/>
    <w:uiPriority w:val="99"/>
    <w:semiHidden/>
    <w:unhideWhenUsed/>
    <w:rsid w:val="0081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1D81"/>
    <w:rPr>
      <w:rFonts w:ascii="Courier New" w:eastAsia="Times New Roman" w:hAnsi="Courier New" w:cs="Courier New"/>
      <w:sz w:val="20"/>
      <w:szCs w:val="20"/>
    </w:rPr>
  </w:style>
  <w:style w:type="character" w:customStyle="1" w:styleId="quote2">
    <w:name w:val="quote2"/>
    <w:basedOn w:val="DefaultParagraphFont"/>
    <w:rsid w:val="0081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3627">
      <w:bodyDiv w:val="1"/>
      <w:marLeft w:val="0"/>
      <w:marRight w:val="0"/>
      <w:marTop w:val="0"/>
      <w:marBottom w:val="0"/>
      <w:divBdr>
        <w:top w:val="none" w:sz="0" w:space="0" w:color="auto"/>
        <w:left w:val="none" w:sz="0" w:space="0" w:color="auto"/>
        <w:bottom w:val="none" w:sz="0" w:space="0" w:color="auto"/>
        <w:right w:val="none" w:sz="0" w:space="0" w:color="auto"/>
      </w:divBdr>
    </w:div>
    <w:div w:id="1397238874">
      <w:bodyDiv w:val="1"/>
      <w:marLeft w:val="0"/>
      <w:marRight w:val="0"/>
      <w:marTop w:val="0"/>
      <w:marBottom w:val="0"/>
      <w:divBdr>
        <w:top w:val="none" w:sz="0" w:space="0" w:color="auto"/>
        <w:left w:val="none" w:sz="0" w:space="0" w:color="auto"/>
        <w:bottom w:val="none" w:sz="0" w:space="0" w:color="auto"/>
        <w:right w:val="none" w:sz="0" w:space="0" w:color="auto"/>
      </w:divBdr>
    </w:div>
    <w:div w:id="15701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dc:creator>
  <cp:keywords/>
  <dc:description/>
  <cp:lastModifiedBy>Cindy Taymor</cp:lastModifiedBy>
  <cp:revision>12</cp:revision>
  <dcterms:created xsi:type="dcterms:W3CDTF">2020-03-30T22:59:00Z</dcterms:created>
  <dcterms:modified xsi:type="dcterms:W3CDTF">2020-04-01T22:29:00Z</dcterms:modified>
</cp:coreProperties>
</file>